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21A8" w:rsidRPr="006A21A8" w:rsidRDefault="00507846" w:rsidP="006A21A8">
      <w:pPr>
        <w:jc w:val="center"/>
        <w:rPr>
          <w:rFonts w:ascii="Elephant" w:hAnsi="Elephant"/>
          <w:sz w:val="52"/>
        </w:rPr>
      </w:pPr>
      <w:r>
        <w:rPr>
          <w:rFonts w:ascii="Elephant" w:hAnsi="Elephant"/>
          <w:noProof/>
          <w:sz w:val="52"/>
        </w:rPr>
        <mc:AlternateContent>
          <mc:Choice Requires="wps">
            <w:drawing>
              <wp:anchor distT="0" distB="0" distL="114300" distR="114300" simplePos="0" relativeHeight="251671552" behindDoc="0" locked="0" layoutInCell="1" allowOverlap="1" wp14:anchorId="1CC0AE6D" wp14:editId="26F04226">
                <wp:simplePos x="0" y="0"/>
                <wp:positionH relativeFrom="margin">
                  <wp:align>left</wp:align>
                </wp:positionH>
                <wp:positionV relativeFrom="paragraph">
                  <wp:posOffset>6286500</wp:posOffset>
                </wp:positionV>
                <wp:extent cx="4429760" cy="952500"/>
                <wp:effectExtent l="0" t="0" r="27940" b="19050"/>
                <wp:wrapNone/>
                <wp:docPr id="7" name="Rectangle 7"/>
                <wp:cNvGraphicFramePr/>
                <a:graphic xmlns:a="http://schemas.openxmlformats.org/drawingml/2006/main">
                  <a:graphicData uri="http://schemas.microsoft.com/office/word/2010/wordprocessingShape">
                    <wps:wsp>
                      <wps:cNvSpPr/>
                      <wps:spPr>
                        <a:xfrm>
                          <a:off x="0" y="0"/>
                          <a:ext cx="4429760" cy="952500"/>
                        </a:xfrm>
                        <a:prstGeom prst="rect">
                          <a:avLst/>
                        </a:prstGeom>
                      </wps:spPr>
                      <wps:style>
                        <a:lnRef idx="2">
                          <a:schemeClr val="dk1"/>
                        </a:lnRef>
                        <a:fillRef idx="1">
                          <a:schemeClr val="lt1"/>
                        </a:fillRef>
                        <a:effectRef idx="0">
                          <a:schemeClr val="dk1"/>
                        </a:effectRef>
                        <a:fontRef idx="minor">
                          <a:schemeClr val="dk1"/>
                        </a:fontRef>
                      </wps:style>
                      <wps:txbx>
                        <w:txbxContent>
                          <w:p w:rsidR="00D52E9B" w:rsidRPr="007504AF" w:rsidRDefault="007504AF" w:rsidP="00177F9A">
                            <w:pPr>
                              <w:spacing w:after="0"/>
                              <w:jc w:val="center"/>
                              <w:rPr>
                                <w:rFonts w:ascii="Verdana" w:hAnsi="Verdana"/>
                                <w:b/>
                                <w:sz w:val="16"/>
                                <w:u w:val="single"/>
                              </w:rPr>
                            </w:pPr>
                            <w:r>
                              <w:rPr>
                                <w:rFonts w:ascii="Verdana" w:hAnsi="Verdana"/>
                                <w:b/>
                                <w:sz w:val="16"/>
                                <w:u w:val="single"/>
                              </w:rPr>
                              <w:t>Geographical theory</w:t>
                            </w:r>
                            <w:r w:rsidRPr="007504AF">
                              <w:rPr>
                                <w:rFonts w:ascii="Verdana" w:hAnsi="Verdana"/>
                                <w:b/>
                                <w:sz w:val="16"/>
                                <w:u w:val="single"/>
                              </w:rPr>
                              <w:t>:</w:t>
                            </w:r>
                          </w:p>
                          <w:p w:rsidR="00D52E9B" w:rsidRPr="007504AF" w:rsidRDefault="00D52E9B" w:rsidP="00177F9A">
                            <w:pPr>
                              <w:spacing w:after="0"/>
                              <w:jc w:val="center"/>
                              <w:rPr>
                                <w:rFonts w:ascii="Verdana" w:hAnsi="Verdana"/>
                                <w:sz w:val="16"/>
                              </w:rPr>
                            </w:pPr>
                            <w:r>
                              <w:rPr>
                                <w:rFonts w:ascii="Verdana" w:hAnsi="Verdana"/>
                                <w:sz w:val="16"/>
                              </w:rPr>
                              <w:t>There are multiple factors that can affect a person’s quality of life e.g. building quality, quality of the natural environment and access to services.</w:t>
                            </w:r>
                            <w:r w:rsidR="00177F9A">
                              <w:rPr>
                                <w:rFonts w:ascii="Verdana" w:hAnsi="Verdana"/>
                                <w:sz w:val="16"/>
                              </w:rPr>
                              <w:t xml:space="preserve"> </w:t>
                            </w:r>
                            <w:r>
                              <w:rPr>
                                <w:rFonts w:ascii="Verdana" w:hAnsi="Verdana"/>
                                <w:sz w:val="16"/>
                              </w:rPr>
                              <w:t xml:space="preserve">People’s quality of life tends to be better in the CBD as there is more investment from the local government as these areas provide more money to the economy. </w:t>
                            </w:r>
                            <w:r w:rsidR="00507846">
                              <w:rPr>
                                <w:rFonts w:ascii="Verdana" w:hAnsi="Verdana"/>
                                <w:sz w:val="16"/>
                              </w:rPr>
                              <w:t xml:space="preserve">Whereas, the inner city is often more deprived as they have experienced de-industrialisation.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C0AE6D" id="Rectangle 7" o:spid="_x0000_s1026" style="position:absolute;left:0;text-align:left;margin-left:0;margin-top:495pt;width:348.8pt;height:7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" fillcolor="white [3201]" strokecolor="black [3200]" strokeweight="1pt">
                <v:textbox>
                  <w:txbxContent>
                    <w:p w:rsidR="00D52E9B" w:rsidRPr="007504AF" w:rsidRDefault="007504AF" w:rsidP="00177F9A">
                      <w:pPr>
                        <w:spacing w:after="0"/>
                        <w:jc w:val="center"/>
                        <w:rPr>
                          <w:rFonts w:ascii="Verdana" w:hAnsi="Verdana"/>
                          <w:b/>
                          <w:sz w:val="16"/>
                          <w:u w:val="single"/>
                        </w:rPr>
                      </w:pPr>
                      <w:r>
                        <w:rPr>
                          <w:rFonts w:ascii="Verdana" w:hAnsi="Verdana"/>
                          <w:b/>
                          <w:sz w:val="16"/>
                          <w:u w:val="single"/>
                        </w:rPr>
                        <w:t>Geographical theory</w:t>
                      </w:r>
                      <w:r w:rsidRPr="007504AF">
                        <w:rPr>
                          <w:rFonts w:ascii="Verdana" w:hAnsi="Verdana"/>
                          <w:b/>
                          <w:sz w:val="16"/>
                          <w:u w:val="single"/>
                        </w:rPr>
                        <w:t>:</w:t>
                      </w:r>
                    </w:p>
                    <w:p w:rsidR="00D52E9B" w:rsidRPr="007504AF" w:rsidRDefault="00D52E9B" w:rsidP="00177F9A">
                      <w:pPr>
                        <w:spacing w:after="0"/>
                        <w:jc w:val="center"/>
                        <w:rPr>
                          <w:rFonts w:ascii="Verdana" w:hAnsi="Verdana"/>
                          <w:sz w:val="16"/>
                        </w:rPr>
                      </w:pPr>
                      <w:r>
                        <w:rPr>
                          <w:rFonts w:ascii="Verdana" w:hAnsi="Verdana"/>
                          <w:sz w:val="16"/>
                        </w:rPr>
                        <w:t>There are multiple factors that can affect a person’s quality of life e.g. building quality, quality of the natural environment and access to services.</w:t>
                      </w:r>
                      <w:r w:rsidR="00177F9A">
                        <w:rPr>
                          <w:rFonts w:ascii="Verdana" w:hAnsi="Verdana"/>
                          <w:sz w:val="16"/>
                        </w:rPr>
                        <w:t xml:space="preserve"> </w:t>
                      </w:r>
                      <w:r>
                        <w:rPr>
                          <w:rFonts w:ascii="Verdana" w:hAnsi="Verdana"/>
                          <w:sz w:val="16"/>
                        </w:rPr>
                        <w:t xml:space="preserve">People’s quality of life tends to be better in the CBD as there is more investment from the local government as these areas provide more money to the economy. </w:t>
                      </w:r>
                      <w:r w:rsidR="00507846">
                        <w:rPr>
                          <w:rFonts w:ascii="Verdana" w:hAnsi="Verdana"/>
                          <w:sz w:val="16"/>
                        </w:rPr>
                        <w:t xml:space="preserve">Whereas, the inner city is often more deprived as they have experienced de-industrialisation. </w:t>
                      </w:r>
                    </w:p>
                  </w:txbxContent>
                </v:textbox>
                <w10:wrap anchorx="margin"/>
              </v:rect>
            </w:pict>
          </mc:Fallback>
        </mc:AlternateContent>
      </w:r>
      <w:r>
        <w:rPr>
          <w:rFonts w:ascii="Elephant" w:hAnsi="Elephant"/>
          <w:noProof/>
          <w:sz w:val="52"/>
        </w:rPr>
        <mc:AlternateContent>
          <mc:Choice Requires="wps">
            <w:drawing>
              <wp:anchor distT="0" distB="0" distL="114300" distR="114300" simplePos="0" relativeHeight="251665408" behindDoc="0" locked="0" layoutInCell="1" allowOverlap="1" wp14:anchorId="63050D8F" wp14:editId="53E61ED5">
                <wp:simplePos x="0" y="0"/>
                <wp:positionH relativeFrom="margin">
                  <wp:align>left</wp:align>
                </wp:positionH>
                <wp:positionV relativeFrom="paragraph">
                  <wp:posOffset>5181600</wp:posOffset>
                </wp:positionV>
                <wp:extent cx="4429760" cy="1028700"/>
                <wp:effectExtent l="0" t="0" r="27940" b="19050"/>
                <wp:wrapNone/>
                <wp:docPr id="4" name="Rectangle 4"/>
                <wp:cNvGraphicFramePr/>
                <a:graphic xmlns:a="http://schemas.openxmlformats.org/drawingml/2006/main">
                  <a:graphicData uri="http://schemas.microsoft.com/office/word/2010/wordprocessingShape">
                    <wps:wsp>
                      <wps:cNvSpPr/>
                      <wps:spPr>
                        <a:xfrm>
                          <a:off x="0" y="0"/>
                          <a:ext cx="4429760" cy="1028700"/>
                        </a:xfrm>
                        <a:prstGeom prst="rect">
                          <a:avLst/>
                        </a:prstGeom>
                      </wps:spPr>
                      <wps:style>
                        <a:lnRef idx="2">
                          <a:schemeClr val="dk1"/>
                        </a:lnRef>
                        <a:fillRef idx="1">
                          <a:schemeClr val="lt1"/>
                        </a:fillRef>
                        <a:effectRef idx="0">
                          <a:schemeClr val="dk1"/>
                        </a:effectRef>
                        <a:fontRef idx="minor">
                          <a:schemeClr val="dk1"/>
                        </a:fontRef>
                      </wps:style>
                      <wps:txbx>
                        <w:txbxContent>
                          <w:p w:rsidR="006A21A8" w:rsidRPr="007504AF" w:rsidRDefault="006A21A8" w:rsidP="005F089D">
                            <w:pPr>
                              <w:spacing w:after="0"/>
                              <w:jc w:val="center"/>
                              <w:rPr>
                                <w:rFonts w:ascii="Verdana" w:hAnsi="Verdana"/>
                                <w:b/>
                                <w:sz w:val="16"/>
                                <w:u w:val="single"/>
                              </w:rPr>
                            </w:pPr>
                            <w:r w:rsidRPr="007504AF">
                              <w:rPr>
                                <w:rFonts w:ascii="Verdana" w:hAnsi="Verdana"/>
                                <w:b/>
                                <w:sz w:val="16"/>
                                <w:u w:val="single"/>
                              </w:rPr>
                              <w:t>Sampling used to select data collection sites:</w:t>
                            </w:r>
                          </w:p>
                          <w:p w:rsidR="006A21A8" w:rsidRPr="007504AF" w:rsidRDefault="006A21A8" w:rsidP="00182E57">
                            <w:pPr>
                              <w:spacing w:after="0"/>
                              <w:jc w:val="center"/>
                              <w:rPr>
                                <w:rFonts w:ascii="Verdana" w:hAnsi="Verdana"/>
                                <w:sz w:val="16"/>
                              </w:rPr>
                            </w:pPr>
                            <w:r w:rsidRPr="007504AF">
                              <w:rPr>
                                <w:rFonts w:ascii="Verdana" w:hAnsi="Verdana"/>
                                <w:sz w:val="16"/>
                              </w:rPr>
                              <w:t xml:space="preserve">Stratified sampling </w:t>
                            </w:r>
                            <w:r w:rsidR="00182E57">
                              <w:rPr>
                                <w:rFonts w:ascii="Verdana" w:hAnsi="Verdana"/>
                                <w:sz w:val="16"/>
                              </w:rPr>
                              <w:t xml:space="preserve">was used </w:t>
                            </w:r>
                            <w:r w:rsidRPr="007504AF">
                              <w:rPr>
                                <w:rFonts w:ascii="Verdana" w:hAnsi="Verdana"/>
                                <w:sz w:val="16"/>
                              </w:rPr>
                              <w:t xml:space="preserve">to select </w:t>
                            </w:r>
                            <w:r w:rsidR="00182E57">
                              <w:rPr>
                                <w:rFonts w:ascii="Verdana" w:hAnsi="Verdana"/>
                                <w:sz w:val="16"/>
                              </w:rPr>
                              <w:t xml:space="preserve">two contrasting areas within the city of Nottingham. </w:t>
                            </w:r>
                            <w:r w:rsidRPr="007504AF">
                              <w:rPr>
                                <w:rFonts w:ascii="Verdana" w:hAnsi="Verdana"/>
                                <w:sz w:val="16"/>
                              </w:rPr>
                              <w:t xml:space="preserve">Sites were pre-chosen using an OS map to ensure </w:t>
                            </w:r>
                            <w:r w:rsidR="00182E57">
                              <w:rPr>
                                <w:rFonts w:ascii="Verdana" w:hAnsi="Verdana"/>
                                <w:sz w:val="16"/>
                              </w:rPr>
                              <w:t>they were within close proximity and chosen in different parts of the city (CBD and inner city). Random sampling might not have been appropriate as I needed to ensure two contrasting areas of the city were selected to compare quality of life.</w:t>
                            </w:r>
                            <w:r w:rsidR="00D52E9B">
                              <w:rPr>
                                <w:rFonts w:ascii="Verdana" w:hAnsi="Verdana"/>
                                <w:sz w:val="16"/>
                              </w:rPr>
                              <w:t xml:space="preserve"> The sites chosen were the Lace Market (CBD) and Sneinton (inner city).</w:t>
                            </w:r>
                          </w:p>
                          <w:p w:rsidR="006A21A8" w:rsidRPr="007504AF" w:rsidRDefault="006A21A8" w:rsidP="005F089D">
                            <w:pPr>
                              <w:spacing w:after="0"/>
                              <w:jc w:val="center"/>
                              <w:rPr>
                                <w:rFonts w:ascii="Verdana" w:hAnsi="Verdana"/>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050D8F" id="Rectangle 4" o:spid="_x0000_s1027" style="position:absolute;left:0;text-align:left;margin-left:0;margin-top:408pt;width:348.8pt;height:81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" fillcolor="white [3201]" strokecolor="black [3200]" strokeweight="1pt">
                <v:textbox>
                  <w:txbxContent>
                    <w:p w:rsidR="006A21A8" w:rsidRPr="007504AF" w:rsidRDefault="006A21A8" w:rsidP="005F089D">
                      <w:pPr>
                        <w:spacing w:after="0"/>
                        <w:jc w:val="center"/>
                        <w:rPr>
                          <w:rFonts w:ascii="Verdana" w:hAnsi="Verdana"/>
                          <w:b/>
                          <w:sz w:val="16"/>
                          <w:u w:val="single"/>
                        </w:rPr>
                      </w:pPr>
                      <w:r w:rsidRPr="007504AF">
                        <w:rPr>
                          <w:rFonts w:ascii="Verdana" w:hAnsi="Verdana"/>
                          <w:b/>
                          <w:sz w:val="16"/>
                          <w:u w:val="single"/>
                        </w:rPr>
                        <w:t>Sampling used to select data collection sites:</w:t>
                      </w:r>
                    </w:p>
                    <w:p w:rsidR="006A21A8" w:rsidRPr="007504AF" w:rsidRDefault="006A21A8" w:rsidP="00182E57">
                      <w:pPr>
                        <w:spacing w:after="0"/>
                        <w:jc w:val="center"/>
                        <w:rPr>
                          <w:rFonts w:ascii="Verdana" w:hAnsi="Verdana"/>
                          <w:sz w:val="16"/>
                        </w:rPr>
                      </w:pPr>
                      <w:r w:rsidRPr="007504AF">
                        <w:rPr>
                          <w:rFonts w:ascii="Verdana" w:hAnsi="Verdana"/>
                          <w:sz w:val="16"/>
                        </w:rPr>
                        <w:t xml:space="preserve">Stratified sampling </w:t>
                      </w:r>
                      <w:r w:rsidR="00182E57">
                        <w:rPr>
                          <w:rFonts w:ascii="Verdana" w:hAnsi="Verdana"/>
                          <w:sz w:val="16"/>
                        </w:rPr>
                        <w:t xml:space="preserve">was used </w:t>
                      </w:r>
                      <w:r w:rsidRPr="007504AF">
                        <w:rPr>
                          <w:rFonts w:ascii="Verdana" w:hAnsi="Verdana"/>
                          <w:sz w:val="16"/>
                        </w:rPr>
                        <w:t xml:space="preserve">to select </w:t>
                      </w:r>
                      <w:r w:rsidR="00182E57">
                        <w:rPr>
                          <w:rFonts w:ascii="Verdana" w:hAnsi="Verdana"/>
                          <w:sz w:val="16"/>
                        </w:rPr>
                        <w:t xml:space="preserve">two contrasting areas within the city of Nottingham. </w:t>
                      </w:r>
                      <w:r w:rsidRPr="007504AF">
                        <w:rPr>
                          <w:rFonts w:ascii="Verdana" w:hAnsi="Verdana"/>
                          <w:sz w:val="16"/>
                        </w:rPr>
                        <w:t xml:space="preserve">Sites were pre-chosen using an OS map to ensure </w:t>
                      </w:r>
                      <w:r w:rsidR="00182E57">
                        <w:rPr>
                          <w:rFonts w:ascii="Verdana" w:hAnsi="Verdana"/>
                          <w:sz w:val="16"/>
                        </w:rPr>
                        <w:t>they were within close proximity and chosen in different parts of the city (CBD and inner city). Random sampling might not have been appropriate as I needed to ensure two contrasting areas of the city were selected to compare quality of life.</w:t>
                      </w:r>
                      <w:r w:rsidR="00D52E9B">
                        <w:rPr>
                          <w:rFonts w:ascii="Verdana" w:hAnsi="Verdana"/>
                          <w:sz w:val="16"/>
                        </w:rPr>
                        <w:t xml:space="preserve"> The sites chosen were the Lace Market (CBD) and Sneinton (inner city).</w:t>
                      </w:r>
                    </w:p>
                    <w:p w:rsidR="006A21A8" w:rsidRPr="007504AF" w:rsidRDefault="006A21A8" w:rsidP="005F089D">
                      <w:pPr>
                        <w:spacing w:after="0"/>
                        <w:jc w:val="center"/>
                        <w:rPr>
                          <w:rFonts w:ascii="Verdana" w:hAnsi="Verdana"/>
                          <w:sz w:val="16"/>
                        </w:rPr>
                      </w:pPr>
                    </w:p>
                  </w:txbxContent>
                </v:textbox>
                <w10:wrap anchorx="margin"/>
              </v:rect>
            </w:pict>
          </mc:Fallback>
        </mc:AlternateContent>
      </w:r>
      <w:r>
        <w:rPr>
          <w:rFonts w:ascii="Elephant" w:hAnsi="Elephant"/>
          <w:noProof/>
          <w:sz w:val="52"/>
        </w:rPr>
        <mc:AlternateContent>
          <mc:Choice Requires="wps">
            <w:drawing>
              <wp:anchor distT="0" distB="0" distL="114300" distR="114300" simplePos="0" relativeHeight="251663360" behindDoc="0" locked="0" layoutInCell="1" allowOverlap="1" wp14:anchorId="609BD35F" wp14:editId="5508DB2C">
                <wp:simplePos x="0" y="0"/>
                <wp:positionH relativeFrom="margin">
                  <wp:align>left</wp:align>
                </wp:positionH>
                <wp:positionV relativeFrom="paragraph">
                  <wp:posOffset>4343400</wp:posOffset>
                </wp:positionV>
                <wp:extent cx="4429760" cy="762000"/>
                <wp:effectExtent l="0" t="0" r="27940" b="19050"/>
                <wp:wrapNone/>
                <wp:docPr id="3" name="Rectangle 3"/>
                <wp:cNvGraphicFramePr/>
                <a:graphic xmlns:a="http://schemas.openxmlformats.org/drawingml/2006/main">
                  <a:graphicData uri="http://schemas.microsoft.com/office/word/2010/wordprocessingShape">
                    <wps:wsp>
                      <wps:cNvSpPr/>
                      <wps:spPr>
                        <a:xfrm>
                          <a:off x="0" y="0"/>
                          <a:ext cx="4429760" cy="762000"/>
                        </a:xfrm>
                        <a:prstGeom prst="rect">
                          <a:avLst/>
                        </a:prstGeom>
                      </wps:spPr>
                      <wps:style>
                        <a:lnRef idx="2">
                          <a:schemeClr val="dk1"/>
                        </a:lnRef>
                        <a:fillRef idx="1">
                          <a:schemeClr val="lt1"/>
                        </a:fillRef>
                        <a:effectRef idx="0">
                          <a:schemeClr val="dk1"/>
                        </a:effectRef>
                        <a:fontRef idx="minor">
                          <a:schemeClr val="dk1"/>
                        </a:fontRef>
                      </wps:style>
                      <wps:txbx>
                        <w:txbxContent>
                          <w:p w:rsidR="006A21A8" w:rsidRPr="007504AF" w:rsidRDefault="006A21A8" w:rsidP="005F089D">
                            <w:pPr>
                              <w:spacing w:after="0"/>
                              <w:jc w:val="center"/>
                              <w:rPr>
                                <w:rFonts w:ascii="Verdana" w:hAnsi="Verdana"/>
                                <w:b/>
                                <w:sz w:val="16"/>
                                <w:u w:val="single"/>
                              </w:rPr>
                            </w:pPr>
                            <w:r w:rsidRPr="007504AF">
                              <w:rPr>
                                <w:rFonts w:ascii="Verdana" w:hAnsi="Verdana"/>
                                <w:b/>
                                <w:sz w:val="16"/>
                                <w:u w:val="single"/>
                              </w:rPr>
                              <w:t xml:space="preserve">Site selection - </w:t>
                            </w:r>
                            <w:r w:rsidR="00182E57">
                              <w:rPr>
                                <w:rFonts w:ascii="Verdana" w:hAnsi="Verdana"/>
                                <w:b/>
                                <w:sz w:val="16"/>
                                <w:u w:val="single"/>
                              </w:rPr>
                              <w:t>Nottingham</w:t>
                            </w:r>
                            <w:r w:rsidRPr="007504AF">
                              <w:rPr>
                                <w:rFonts w:ascii="Verdana" w:hAnsi="Verdana"/>
                                <w:b/>
                                <w:sz w:val="16"/>
                                <w:u w:val="single"/>
                              </w:rPr>
                              <w:t>:</w:t>
                            </w:r>
                          </w:p>
                          <w:p w:rsidR="006A21A8" w:rsidRPr="007504AF" w:rsidRDefault="00182E57" w:rsidP="00182E57">
                            <w:pPr>
                              <w:spacing w:after="0"/>
                              <w:jc w:val="center"/>
                              <w:rPr>
                                <w:rFonts w:ascii="Verdana" w:hAnsi="Verdana"/>
                                <w:sz w:val="16"/>
                              </w:rPr>
                            </w:pPr>
                            <w:r w:rsidRPr="00182E57">
                              <w:rPr>
                                <w:rFonts w:ascii="Verdana" w:hAnsi="Verdana"/>
                                <w:sz w:val="16"/>
                              </w:rPr>
                              <w:t>The city of Nottingham has a range of land uses. This is good because we can compare quality of life based on different services. It is easy to get to via main roads such as A612 so getting here from school will be quick. This is good because we will have more time to collect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9BD35F" id="Rectangle 3" o:spid="_x0000_s1028" style="position:absolute;left:0;text-align:left;margin-left:0;margin-top:342pt;width:348.8pt;height:60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" fillcolor="white [3201]" strokecolor="black [3200]" strokeweight="1pt">
                <v:textbox>
                  <w:txbxContent>
                    <w:p w:rsidR="006A21A8" w:rsidRPr="007504AF" w:rsidRDefault="006A21A8" w:rsidP="005F089D">
                      <w:pPr>
                        <w:spacing w:after="0"/>
                        <w:jc w:val="center"/>
                        <w:rPr>
                          <w:rFonts w:ascii="Verdana" w:hAnsi="Verdana"/>
                          <w:b/>
                          <w:sz w:val="16"/>
                          <w:u w:val="single"/>
                        </w:rPr>
                      </w:pPr>
                      <w:r w:rsidRPr="007504AF">
                        <w:rPr>
                          <w:rFonts w:ascii="Verdana" w:hAnsi="Verdana"/>
                          <w:b/>
                          <w:sz w:val="16"/>
                          <w:u w:val="single"/>
                        </w:rPr>
                        <w:t xml:space="preserve">Site selection - </w:t>
                      </w:r>
                      <w:r w:rsidR="00182E57">
                        <w:rPr>
                          <w:rFonts w:ascii="Verdana" w:hAnsi="Verdana"/>
                          <w:b/>
                          <w:sz w:val="16"/>
                          <w:u w:val="single"/>
                        </w:rPr>
                        <w:t>Nottingham</w:t>
                      </w:r>
                      <w:r w:rsidRPr="007504AF">
                        <w:rPr>
                          <w:rFonts w:ascii="Verdana" w:hAnsi="Verdana"/>
                          <w:b/>
                          <w:sz w:val="16"/>
                          <w:u w:val="single"/>
                        </w:rPr>
                        <w:t>:</w:t>
                      </w:r>
                    </w:p>
                    <w:p w:rsidR="006A21A8" w:rsidRPr="007504AF" w:rsidRDefault="00182E57" w:rsidP="00182E57">
                      <w:pPr>
                        <w:spacing w:after="0"/>
                        <w:jc w:val="center"/>
                        <w:rPr>
                          <w:rFonts w:ascii="Verdana" w:hAnsi="Verdana"/>
                          <w:sz w:val="16"/>
                        </w:rPr>
                      </w:pPr>
                      <w:r w:rsidRPr="00182E57">
                        <w:rPr>
                          <w:rFonts w:ascii="Verdana" w:hAnsi="Verdana"/>
                          <w:sz w:val="16"/>
                        </w:rPr>
                        <w:t>The city of Nottingham has a range of land uses. This is good because we can compare quality of life based on different services. It is easy to get to via main roads such as A612 so getting here from school will be quick. This is good because we will have more time to collect data.</w:t>
                      </w:r>
                    </w:p>
                  </w:txbxContent>
                </v:textbox>
                <w10:wrap anchorx="margin"/>
              </v:rect>
            </w:pict>
          </mc:Fallback>
        </mc:AlternateContent>
      </w:r>
      <w:r>
        <w:rPr>
          <w:rFonts w:ascii="Elephant" w:hAnsi="Elephant"/>
          <w:noProof/>
          <w:sz w:val="52"/>
        </w:rPr>
        <mc:AlternateContent>
          <mc:Choice Requires="wps">
            <w:drawing>
              <wp:anchor distT="0" distB="0" distL="114300" distR="114300" simplePos="0" relativeHeight="251661312" behindDoc="0" locked="0" layoutInCell="1" allowOverlap="1" wp14:anchorId="391E861E" wp14:editId="630BED43">
                <wp:simplePos x="0" y="0"/>
                <wp:positionH relativeFrom="margin">
                  <wp:align>left</wp:align>
                </wp:positionH>
                <wp:positionV relativeFrom="paragraph">
                  <wp:posOffset>1231900</wp:posOffset>
                </wp:positionV>
                <wp:extent cx="4429760" cy="3022600"/>
                <wp:effectExtent l="0" t="0" r="27940" b="25400"/>
                <wp:wrapNone/>
                <wp:docPr id="2" name="Rectangle 2"/>
                <wp:cNvGraphicFramePr/>
                <a:graphic xmlns:a="http://schemas.openxmlformats.org/drawingml/2006/main">
                  <a:graphicData uri="http://schemas.microsoft.com/office/word/2010/wordprocessingShape">
                    <wps:wsp>
                      <wps:cNvSpPr/>
                      <wps:spPr>
                        <a:xfrm>
                          <a:off x="0" y="0"/>
                          <a:ext cx="4429760" cy="3022600"/>
                        </a:xfrm>
                        <a:prstGeom prst="rect">
                          <a:avLst/>
                        </a:prstGeom>
                      </wps:spPr>
                      <wps:style>
                        <a:lnRef idx="2">
                          <a:schemeClr val="dk1"/>
                        </a:lnRef>
                        <a:fillRef idx="1">
                          <a:schemeClr val="lt1"/>
                        </a:fillRef>
                        <a:effectRef idx="0">
                          <a:schemeClr val="dk1"/>
                        </a:effectRef>
                        <a:fontRef idx="minor">
                          <a:schemeClr val="dk1"/>
                        </a:fontRef>
                      </wps:style>
                      <wps:txbx>
                        <w:txbxContent>
                          <w:p w:rsidR="006A21A8" w:rsidRPr="007504AF" w:rsidRDefault="006A21A8" w:rsidP="006A21A8">
                            <w:pPr>
                              <w:jc w:val="center"/>
                              <w:rPr>
                                <w:rFonts w:ascii="Verdana" w:hAnsi="Verdana"/>
                                <w:b/>
                                <w:sz w:val="16"/>
                                <w:szCs w:val="18"/>
                                <w:u w:val="single"/>
                              </w:rPr>
                            </w:pPr>
                            <w:r w:rsidRPr="007504AF">
                              <w:rPr>
                                <w:rFonts w:ascii="Verdana" w:hAnsi="Verdana"/>
                                <w:b/>
                                <w:sz w:val="16"/>
                                <w:szCs w:val="18"/>
                                <w:u w:val="single"/>
                              </w:rPr>
                              <w:t>Hypotheses:</w:t>
                            </w:r>
                          </w:p>
                          <w:tbl>
                            <w:tblPr>
                              <w:tblW w:w="6719" w:type="dxa"/>
                              <w:tblCellMar>
                                <w:left w:w="0" w:type="dxa"/>
                                <w:right w:w="0" w:type="dxa"/>
                              </w:tblCellMar>
                              <w:tblLook w:val="0420" w:firstRow="1" w:lastRow="0" w:firstColumn="0" w:lastColumn="0" w:noHBand="0" w:noVBand="1"/>
                            </w:tblPr>
                            <w:tblGrid>
                              <w:gridCol w:w="3283"/>
                              <w:gridCol w:w="3436"/>
                            </w:tblGrid>
                            <w:tr w:rsidR="006A21A8" w:rsidRPr="007504AF" w:rsidTr="00507846">
                              <w:trPr>
                                <w:trHeight w:val="8"/>
                              </w:trPr>
                              <w:tc>
                                <w:tcPr>
                                  <w:tcW w:w="328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6A21A8" w:rsidRPr="007504AF" w:rsidRDefault="006A21A8" w:rsidP="005F089D">
                                  <w:pPr>
                                    <w:spacing w:after="0"/>
                                    <w:jc w:val="center"/>
                                    <w:rPr>
                                      <w:rFonts w:ascii="Verdana" w:hAnsi="Verdana"/>
                                      <w:sz w:val="16"/>
                                      <w:szCs w:val="18"/>
                                    </w:rPr>
                                  </w:pPr>
                                  <w:r w:rsidRPr="007504AF">
                                    <w:rPr>
                                      <w:rFonts w:ascii="Verdana" w:hAnsi="Verdana"/>
                                      <w:b/>
                                      <w:bCs/>
                                      <w:sz w:val="16"/>
                                      <w:szCs w:val="18"/>
                                    </w:rPr>
                                    <w:t>Key question</w:t>
                                  </w:r>
                                </w:p>
                              </w:tc>
                              <w:tc>
                                <w:tcPr>
                                  <w:tcW w:w="343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6A21A8" w:rsidRPr="007504AF" w:rsidRDefault="006A21A8" w:rsidP="005F089D">
                                  <w:pPr>
                                    <w:spacing w:after="0"/>
                                    <w:jc w:val="center"/>
                                    <w:rPr>
                                      <w:rFonts w:ascii="Verdana" w:hAnsi="Verdana"/>
                                      <w:sz w:val="16"/>
                                      <w:szCs w:val="18"/>
                                    </w:rPr>
                                  </w:pPr>
                                  <w:r w:rsidRPr="007504AF">
                                    <w:rPr>
                                      <w:rFonts w:ascii="Verdana" w:hAnsi="Verdana"/>
                                      <w:b/>
                                      <w:bCs/>
                                      <w:sz w:val="16"/>
                                      <w:szCs w:val="18"/>
                                    </w:rPr>
                                    <w:t>Geographical theory</w:t>
                                  </w:r>
                                </w:p>
                              </w:tc>
                            </w:tr>
                            <w:tr w:rsidR="00182E57" w:rsidRPr="007504AF" w:rsidTr="00507846">
                              <w:trPr>
                                <w:trHeight w:val="8"/>
                              </w:trPr>
                              <w:tc>
                                <w:tcPr>
                                  <w:tcW w:w="328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182E57" w:rsidRPr="00182E57" w:rsidRDefault="00182E57" w:rsidP="00182E57">
                                  <w:pPr>
                                    <w:pStyle w:val="NormalWeb"/>
                                    <w:spacing w:before="0" w:beforeAutospacing="0" w:after="0" w:afterAutospacing="0" w:line="264" w:lineRule="auto"/>
                                    <w:jc w:val="center"/>
                                    <w:rPr>
                                      <w:rFonts w:ascii="Verdana" w:hAnsi="Verdana" w:cs="Arial"/>
                                      <w:color w:val="000000" w:themeColor="text1"/>
                                      <w:sz w:val="16"/>
                                      <w:szCs w:val="16"/>
                                    </w:rPr>
                                  </w:pPr>
                                  <w:r w:rsidRPr="00182E57">
                                    <w:rPr>
                                      <w:rFonts w:ascii="Verdana" w:hAnsi="Verdana" w:cs="Calibri"/>
                                      <w:bCs/>
                                      <w:color w:val="000000" w:themeColor="text1"/>
                                      <w:kern w:val="24"/>
                                      <w:sz w:val="16"/>
                                      <w:szCs w:val="16"/>
                                    </w:rPr>
                                    <w:t>1. How does building quality vary between the Lace Market and Sneinton?</w:t>
                                  </w:r>
                                </w:p>
                              </w:tc>
                              <w:tc>
                                <w:tcPr>
                                  <w:tcW w:w="343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182E57" w:rsidRPr="00182E57" w:rsidRDefault="00182E57" w:rsidP="00182E57">
                                  <w:pPr>
                                    <w:pStyle w:val="NormalWeb"/>
                                    <w:spacing w:before="0" w:beforeAutospacing="0" w:after="0" w:afterAutospacing="0"/>
                                    <w:jc w:val="center"/>
                                    <w:rPr>
                                      <w:rFonts w:ascii="Verdana" w:hAnsi="Verdana" w:cs="Arial"/>
                                      <w:color w:val="000000" w:themeColor="text1"/>
                                      <w:sz w:val="16"/>
                                      <w:szCs w:val="16"/>
                                    </w:rPr>
                                  </w:pPr>
                                  <w:r w:rsidRPr="00182E57">
                                    <w:rPr>
                                      <w:rFonts w:ascii="Verdana" w:hAnsi="Verdana" w:cs="Calibri"/>
                                      <w:bCs/>
                                      <w:color w:val="000000" w:themeColor="text1"/>
                                      <w:kern w:val="24"/>
                                      <w:sz w:val="16"/>
                                      <w:szCs w:val="16"/>
                                    </w:rPr>
                                    <w:t>Building quality is usually poorer in more deprived areas as they receive less funding.</w:t>
                                  </w:r>
                                </w:p>
                              </w:tc>
                            </w:tr>
                            <w:tr w:rsidR="00182E57" w:rsidRPr="007504AF" w:rsidTr="00507846">
                              <w:trPr>
                                <w:trHeight w:val="8"/>
                              </w:trPr>
                              <w:tc>
                                <w:tcPr>
                                  <w:tcW w:w="328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182E57" w:rsidRPr="00182E57" w:rsidRDefault="00182E57" w:rsidP="00182E57">
                                  <w:pPr>
                                    <w:pStyle w:val="NormalWeb"/>
                                    <w:spacing w:before="0" w:beforeAutospacing="0" w:after="0" w:afterAutospacing="0" w:line="264" w:lineRule="auto"/>
                                    <w:jc w:val="center"/>
                                    <w:rPr>
                                      <w:rFonts w:ascii="Verdana" w:hAnsi="Verdana" w:cs="Arial"/>
                                      <w:color w:val="000000" w:themeColor="text1"/>
                                      <w:sz w:val="16"/>
                                      <w:szCs w:val="16"/>
                                    </w:rPr>
                                  </w:pPr>
                                  <w:r w:rsidRPr="00182E57">
                                    <w:rPr>
                                      <w:rFonts w:ascii="Verdana" w:hAnsi="Verdana" w:cs="Calibri"/>
                                      <w:color w:val="000000" w:themeColor="text1"/>
                                      <w:kern w:val="24"/>
                                      <w:sz w:val="16"/>
                                      <w:szCs w:val="16"/>
                                    </w:rPr>
                                    <w:t>2. How does the quality of the environment vary between the Lace Market and Sneinton?</w:t>
                                  </w:r>
                                </w:p>
                              </w:tc>
                              <w:tc>
                                <w:tcPr>
                                  <w:tcW w:w="343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182E57" w:rsidRPr="00182E57" w:rsidRDefault="00182E57" w:rsidP="00182E57">
                                  <w:pPr>
                                    <w:pStyle w:val="NormalWeb"/>
                                    <w:spacing w:before="0" w:beforeAutospacing="0" w:after="0" w:afterAutospacing="0"/>
                                    <w:jc w:val="center"/>
                                    <w:rPr>
                                      <w:rFonts w:ascii="Verdana" w:hAnsi="Verdana" w:cs="Arial"/>
                                      <w:color w:val="000000" w:themeColor="text1"/>
                                      <w:sz w:val="16"/>
                                      <w:szCs w:val="16"/>
                                    </w:rPr>
                                  </w:pPr>
                                  <w:r w:rsidRPr="00182E57">
                                    <w:rPr>
                                      <w:rFonts w:ascii="Verdana" w:hAnsi="Verdana" w:cs="Calibri"/>
                                      <w:color w:val="000000" w:themeColor="text1"/>
                                      <w:kern w:val="24"/>
                                      <w:sz w:val="16"/>
                                      <w:szCs w:val="16"/>
                                    </w:rPr>
                                    <w:t>The quality of the environment will be poorer in deprived areas as these areas contribute less to the local economy and aren’t usually hot spots for visitors.</w:t>
                                  </w:r>
                                </w:p>
                              </w:tc>
                            </w:tr>
                            <w:tr w:rsidR="00182E57" w:rsidRPr="007504AF" w:rsidTr="00507846">
                              <w:trPr>
                                <w:trHeight w:val="8"/>
                              </w:trPr>
                              <w:tc>
                                <w:tcPr>
                                  <w:tcW w:w="328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182E57" w:rsidRPr="00182E57" w:rsidRDefault="00182E57" w:rsidP="00182E57">
                                  <w:pPr>
                                    <w:pStyle w:val="NormalWeb"/>
                                    <w:spacing w:before="0" w:beforeAutospacing="0" w:after="0" w:afterAutospacing="0" w:line="264" w:lineRule="auto"/>
                                    <w:jc w:val="center"/>
                                    <w:rPr>
                                      <w:rFonts w:ascii="Verdana" w:hAnsi="Verdana" w:cs="Arial"/>
                                      <w:color w:val="000000" w:themeColor="text1"/>
                                      <w:sz w:val="16"/>
                                      <w:szCs w:val="16"/>
                                    </w:rPr>
                                  </w:pPr>
                                  <w:r w:rsidRPr="00182E57">
                                    <w:rPr>
                                      <w:rFonts w:ascii="Verdana" w:hAnsi="Verdana" w:cs="Calibri"/>
                                      <w:color w:val="000000" w:themeColor="text1"/>
                                      <w:kern w:val="24"/>
                                      <w:sz w:val="16"/>
                                      <w:szCs w:val="16"/>
                                    </w:rPr>
                                    <w:t>3. How does the variety of services vary between the Lace Market and Sneinton?</w:t>
                                  </w:r>
                                </w:p>
                              </w:tc>
                              <w:tc>
                                <w:tcPr>
                                  <w:tcW w:w="343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182E57" w:rsidRPr="00182E57" w:rsidRDefault="00182E57" w:rsidP="00182E57">
                                  <w:pPr>
                                    <w:pStyle w:val="NormalWeb"/>
                                    <w:spacing w:before="0" w:beforeAutospacing="0" w:after="0" w:afterAutospacing="0"/>
                                    <w:jc w:val="center"/>
                                    <w:rPr>
                                      <w:rFonts w:ascii="Verdana" w:hAnsi="Verdana" w:cs="Arial"/>
                                      <w:color w:val="000000" w:themeColor="text1"/>
                                      <w:sz w:val="16"/>
                                      <w:szCs w:val="16"/>
                                    </w:rPr>
                                  </w:pPr>
                                  <w:r w:rsidRPr="00182E57">
                                    <w:rPr>
                                      <w:rFonts w:ascii="Verdana" w:hAnsi="Verdana" w:cs="Calibri"/>
                                      <w:color w:val="000000" w:themeColor="text1"/>
                                      <w:kern w:val="24"/>
                                      <w:sz w:val="16"/>
                                      <w:szCs w:val="16"/>
                                    </w:rPr>
                                    <w:t>Affluent areas will have a greater variety of services as they need good transport links for employees and visitors.</w:t>
                                  </w:r>
                                </w:p>
                              </w:tc>
                            </w:tr>
                            <w:tr w:rsidR="00182E57" w:rsidRPr="007504AF" w:rsidTr="00507846">
                              <w:trPr>
                                <w:trHeight w:val="717"/>
                              </w:trPr>
                              <w:tc>
                                <w:tcPr>
                                  <w:tcW w:w="328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182E57" w:rsidRPr="00182E57" w:rsidRDefault="00182E57" w:rsidP="00182E57">
                                  <w:pPr>
                                    <w:pStyle w:val="NormalWeb"/>
                                    <w:spacing w:before="0" w:beforeAutospacing="0" w:after="0" w:afterAutospacing="0"/>
                                    <w:jc w:val="center"/>
                                    <w:rPr>
                                      <w:rFonts w:ascii="Verdana" w:hAnsi="Verdana" w:cs="Arial"/>
                                      <w:color w:val="000000" w:themeColor="text1"/>
                                      <w:sz w:val="16"/>
                                      <w:szCs w:val="16"/>
                                    </w:rPr>
                                  </w:pPr>
                                  <w:r w:rsidRPr="00182E57">
                                    <w:rPr>
                                      <w:rFonts w:ascii="Verdana" w:hAnsi="Verdana" w:cs="Calibri"/>
                                      <w:color w:val="000000" w:themeColor="text1"/>
                                      <w:kern w:val="24"/>
                                      <w:sz w:val="16"/>
                                      <w:szCs w:val="16"/>
                                    </w:rPr>
                                    <w:t>4. Why does quality of life vary between the Lace Market and Sneinton?</w:t>
                                  </w:r>
                                </w:p>
                              </w:tc>
                              <w:tc>
                                <w:tcPr>
                                  <w:tcW w:w="343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182E57" w:rsidRPr="00182E57" w:rsidRDefault="00182E57" w:rsidP="00182E57">
                                  <w:pPr>
                                    <w:pStyle w:val="NormalWeb"/>
                                    <w:spacing w:before="0" w:beforeAutospacing="0" w:after="0" w:afterAutospacing="0"/>
                                    <w:jc w:val="center"/>
                                    <w:rPr>
                                      <w:rFonts w:ascii="Verdana" w:hAnsi="Verdana" w:cs="Arial"/>
                                      <w:color w:val="000000" w:themeColor="text1"/>
                                      <w:sz w:val="16"/>
                                      <w:szCs w:val="16"/>
                                    </w:rPr>
                                  </w:pPr>
                                  <w:r w:rsidRPr="00182E57">
                                    <w:rPr>
                                      <w:rFonts w:ascii="Verdana" w:hAnsi="Verdana" w:cs="Calibri"/>
                                      <w:color w:val="000000" w:themeColor="text1"/>
                                      <w:kern w:val="24"/>
                                      <w:sz w:val="16"/>
                                      <w:szCs w:val="16"/>
                                    </w:rPr>
                                    <w:t>Quality of life tends to be lower in the inner city of urban areas as they have de-industrialised, resulting in high unemployment rates.</w:t>
                                  </w:r>
                                </w:p>
                              </w:tc>
                            </w:tr>
                          </w:tbl>
                          <w:p w:rsidR="006A21A8" w:rsidRPr="007504AF" w:rsidRDefault="006A21A8" w:rsidP="006A21A8">
                            <w:pPr>
                              <w:jc w:val="center"/>
                              <w:rPr>
                                <w:rFonts w:ascii="Verdana" w:hAnsi="Verdana"/>
                                <w:sz w:val="16"/>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1E861E" id="Rectangle 2" o:spid="_x0000_s1029" style="position:absolute;left:0;text-align:left;margin-left:0;margin-top:97pt;width:348.8pt;height:238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" fillcolor="white [3201]" strokecolor="black [3200]" strokeweight="1pt">
                <v:textbox>
                  <w:txbxContent>
                    <w:p w:rsidR="006A21A8" w:rsidRPr="007504AF" w:rsidRDefault="006A21A8" w:rsidP="006A21A8">
                      <w:pPr>
                        <w:jc w:val="center"/>
                        <w:rPr>
                          <w:rFonts w:ascii="Verdana" w:hAnsi="Verdana"/>
                          <w:b/>
                          <w:sz w:val="16"/>
                          <w:szCs w:val="18"/>
                          <w:u w:val="single"/>
                        </w:rPr>
                      </w:pPr>
                      <w:r w:rsidRPr="007504AF">
                        <w:rPr>
                          <w:rFonts w:ascii="Verdana" w:hAnsi="Verdana"/>
                          <w:b/>
                          <w:sz w:val="16"/>
                          <w:szCs w:val="18"/>
                          <w:u w:val="single"/>
                        </w:rPr>
                        <w:t>Hypotheses:</w:t>
                      </w:r>
                    </w:p>
                    <w:tbl>
                      <w:tblPr>
                        <w:tblW w:w="6719" w:type="dxa"/>
                        <w:tblCellMar>
                          <w:left w:w="0" w:type="dxa"/>
                          <w:right w:w="0" w:type="dxa"/>
                        </w:tblCellMar>
                        <w:tblLook w:val="0420" w:firstRow="1" w:lastRow="0" w:firstColumn="0" w:lastColumn="0" w:noHBand="0" w:noVBand="1"/>
                      </w:tblPr>
                      <w:tblGrid>
                        <w:gridCol w:w="3283"/>
                        <w:gridCol w:w="3436"/>
                      </w:tblGrid>
                      <w:tr w:rsidR="006A21A8" w:rsidRPr="007504AF" w:rsidTr="00507846">
                        <w:trPr>
                          <w:trHeight w:val="8"/>
                        </w:trPr>
                        <w:tc>
                          <w:tcPr>
                            <w:tcW w:w="328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6A21A8" w:rsidRPr="007504AF" w:rsidRDefault="006A21A8" w:rsidP="005F089D">
                            <w:pPr>
                              <w:spacing w:after="0"/>
                              <w:jc w:val="center"/>
                              <w:rPr>
                                <w:rFonts w:ascii="Verdana" w:hAnsi="Verdana"/>
                                <w:sz w:val="16"/>
                                <w:szCs w:val="18"/>
                              </w:rPr>
                            </w:pPr>
                            <w:r w:rsidRPr="007504AF">
                              <w:rPr>
                                <w:rFonts w:ascii="Verdana" w:hAnsi="Verdana"/>
                                <w:b/>
                                <w:bCs/>
                                <w:sz w:val="16"/>
                                <w:szCs w:val="18"/>
                              </w:rPr>
                              <w:t>Key question</w:t>
                            </w:r>
                          </w:p>
                        </w:tc>
                        <w:tc>
                          <w:tcPr>
                            <w:tcW w:w="343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6A21A8" w:rsidRPr="007504AF" w:rsidRDefault="006A21A8" w:rsidP="005F089D">
                            <w:pPr>
                              <w:spacing w:after="0"/>
                              <w:jc w:val="center"/>
                              <w:rPr>
                                <w:rFonts w:ascii="Verdana" w:hAnsi="Verdana"/>
                                <w:sz w:val="16"/>
                                <w:szCs w:val="18"/>
                              </w:rPr>
                            </w:pPr>
                            <w:r w:rsidRPr="007504AF">
                              <w:rPr>
                                <w:rFonts w:ascii="Verdana" w:hAnsi="Verdana"/>
                                <w:b/>
                                <w:bCs/>
                                <w:sz w:val="16"/>
                                <w:szCs w:val="18"/>
                              </w:rPr>
                              <w:t>Geographical theory</w:t>
                            </w:r>
                          </w:p>
                        </w:tc>
                      </w:tr>
                      <w:tr w:rsidR="00182E57" w:rsidRPr="007504AF" w:rsidTr="00507846">
                        <w:trPr>
                          <w:trHeight w:val="8"/>
                        </w:trPr>
                        <w:tc>
                          <w:tcPr>
                            <w:tcW w:w="328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182E57" w:rsidRPr="00182E57" w:rsidRDefault="00182E57" w:rsidP="00182E57">
                            <w:pPr>
                              <w:pStyle w:val="NormalWeb"/>
                              <w:spacing w:before="0" w:beforeAutospacing="0" w:after="0" w:afterAutospacing="0" w:line="264" w:lineRule="auto"/>
                              <w:jc w:val="center"/>
                              <w:rPr>
                                <w:rFonts w:ascii="Verdana" w:hAnsi="Verdana" w:cs="Arial"/>
                                <w:color w:val="000000" w:themeColor="text1"/>
                                <w:sz w:val="16"/>
                                <w:szCs w:val="16"/>
                              </w:rPr>
                            </w:pPr>
                            <w:r w:rsidRPr="00182E57">
                              <w:rPr>
                                <w:rFonts w:ascii="Verdana" w:hAnsi="Verdana" w:cs="Calibri"/>
                                <w:bCs/>
                                <w:color w:val="000000" w:themeColor="text1"/>
                                <w:kern w:val="24"/>
                                <w:sz w:val="16"/>
                                <w:szCs w:val="16"/>
                              </w:rPr>
                              <w:t>1. How does building quality vary between the Lace Market and Sneinton?</w:t>
                            </w:r>
                          </w:p>
                        </w:tc>
                        <w:tc>
                          <w:tcPr>
                            <w:tcW w:w="343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182E57" w:rsidRPr="00182E57" w:rsidRDefault="00182E57" w:rsidP="00182E57">
                            <w:pPr>
                              <w:pStyle w:val="NormalWeb"/>
                              <w:spacing w:before="0" w:beforeAutospacing="0" w:after="0" w:afterAutospacing="0"/>
                              <w:jc w:val="center"/>
                              <w:rPr>
                                <w:rFonts w:ascii="Verdana" w:hAnsi="Verdana" w:cs="Arial"/>
                                <w:color w:val="000000" w:themeColor="text1"/>
                                <w:sz w:val="16"/>
                                <w:szCs w:val="16"/>
                              </w:rPr>
                            </w:pPr>
                            <w:r w:rsidRPr="00182E57">
                              <w:rPr>
                                <w:rFonts w:ascii="Verdana" w:hAnsi="Verdana" w:cs="Calibri"/>
                                <w:bCs/>
                                <w:color w:val="000000" w:themeColor="text1"/>
                                <w:kern w:val="24"/>
                                <w:sz w:val="16"/>
                                <w:szCs w:val="16"/>
                              </w:rPr>
                              <w:t>Building quality is usually poorer in more deprived areas as they receive less funding.</w:t>
                            </w:r>
                          </w:p>
                        </w:tc>
                      </w:tr>
                      <w:tr w:rsidR="00182E57" w:rsidRPr="007504AF" w:rsidTr="00507846">
                        <w:trPr>
                          <w:trHeight w:val="8"/>
                        </w:trPr>
                        <w:tc>
                          <w:tcPr>
                            <w:tcW w:w="328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182E57" w:rsidRPr="00182E57" w:rsidRDefault="00182E57" w:rsidP="00182E57">
                            <w:pPr>
                              <w:pStyle w:val="NormalWeb"/>
                              <w:spacing w:before="0" w:beforeAutospacing="0" w:after="0" w:afterAutospacing="0" w:line="264" w:lineRule="auto"/>
                              <w:jc w:val="center"/>
                              <w:rPr>
                                <w:rFonts w:ascii="Verdana" w:hAnsi="Verdana" w:cs="Arial"/>
                                <w:color w:val="000000" w:themeColor="text1"/>
                                <w:sz w:val="16"/>
                                <w:szCs w:val="16"/>
                              </w:rPr>
                            </w:pPr>
                            <w:r w:rsidRPr="00182E57">
                              <w:rPr>
                                <w:rFonts w:ascii="Verdana" w:hAnsi="Verdana" w:cs="Calibri"/>
                                <w:color w:val="000000" w:themeColor="text1"/>
                                <w:kern w:val="24"/>
                                <w:sz w:val="16"/>
                                <w:szCs w:val="16"/>
                              </w:rPr>
                              <w:t>2. How does the quality of the environment vary between the Lace Market and Sneinton?</w:t>
                            </w:r>
                          </w:p>
                        </w:tc>
                        <w:tc>
                          <w:tcPr>
                            <w:tcW w:w="343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182E57" w:rsidRPr="00182E57" w:rsidRDefault="00182E57" w:rsidP="00182E57">
                            <w:pPr>
                              <w:pStyle w:val="NormalWeb"/>
                              <w:spacing w:before="0" w:beforeAutospacing="0" w:after="0" w:afterAutospacing="0"/>
                              <w:jc w:val="center"/>
                              <w:rPr>
                                <w:rFonts w:ascii="Verdana" w:hAnsi="Verdana" w:cs="Arial"/>
                                <w:color w:val="000000" w:themeColor="text1"/>
                                <w:sz w:val="16"/>
                                <w:szCs w:val="16"/>
                              </w:rPr>
                            </w:pPr>
                            <w:r w:rsidRPr="00182E57">
                              <w:rPr>
                                <w:rFonts w:ascii="Verdana" w:hAnsi="Verdana" w:cs="Calibri"/>
                                <w:color w:val="000000" w:themeColor="text1"/>
                                <w:kern w:val="24"/>
                                <w:sz w:val="16"/>
                                <w:szCs w:val="16"/>
                              </w:rPr>
                              <w:t>The quality of the environment will be poorer in deprived areas as these areas contribute less to the local economy and aren’t usually hot spots for visitors.</w:t>
                            </w:r>
                          </w:p>
                        </w:tc>
                      </w:tr>
                      <w:tr w:rsidR="00182E57" w:rsidRPr="007504AF" w:rsidTr="00507846">
                        <w:trPr>
                          <w:trHeight w:val="8"/>
                        </w:trPr>
                        <w:tc>
                          <w:tcPr>
                            <w:tcW w:w="328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182E57" w:rsidRPr="00182E57" w:rsidRDefault="00182E57" w:rsidP="00182E57">
                            <w:pPr>
                              <w:pStyle w:val="NormalWeb"/>
                              <w:spacing w:before="0" w:beforeAutospacing="0" w:after="0" w:afterAutospacing="0" w:line="264" w:lineRule="auto"/>
                              <w:jc w:val="center"/>
                              <w:rPr>
                                <w:rFonts w:ascii="Verdana" w:hAnsi="Verdana" w:cs="Arial"/>
                                <w:color w:val="000000" w:themeColor="text1"/>
                                <w:sz w:val="16"/>
                                <w:szCs w:val="16"/>
                              </w:rPr>
                            </w:pPr>
                            <w:r w:rsidRPr="00182E57">
                              <w:rPr>
                                <w:rFonts w:ascii="Verdana" w:hAnsi="Verdana" w:cs="Calibri"/>
                                <w:color w:val="000000" w:themeColor="text1"/>
                                <w:kern w:val="24"/>
                                <w:sz w:val="16"/>
                                <w:szCs w:val="16"/>
                              </w:rPr>
                              <w:t>3. How does the variety of services vary between the Lace Market and Sneinton?</w:t>
                            </w:r>
                          </w:p>
                        </w:tc>
                        <w:tc>
                          <w:tcPr>
                            <w:tcW w:w="343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182E57" w:rsidRPr="00182E57" w:rsidRDefault="00182E57" w:rsidP="00182E57">
                            <w:pPr>
                              <w:pStyle w:val="NormalWeb"/>
                              <w:spacing w:before="0" w:beforeAutospacing="0" w:after="0" w:afterAutospacing="0"/>
                              <w:jc w:val="center"/>
                              <w:rPr>
                                <w:rFonts w:ascii="Verdana" w:hAnsi="Verdana" w:cs="Arial"/>
                                <w:color w:val="000000" w:themeColor="text1"/>
                                <w:sz w:val="16"/>
                                <w:szCs w:val="16"/>
                              </w:rPr>
                            </w:pPr>
                            <w:r w:rsidRPr="00182E57">
                              <w:rPr>
                                <w:rFonts w:ascii="Verdana" w:hAnsi="Verdana" w:cs="Calibri"/>
                                <w:color w:val="000000" w:themeColor="text1"/>
                                <w:kern w:val="24"/>
                                <w:sz w:val="16"/>
                                <w:szCs w:val="16"/>
                              </w:rPr>
                              <w:t>Affluent areas will have a greater variety of services as they need good transport links for employees and visitors.</w:t>
                            </w:r>
                          </w:p>
                        </w:tc>
                      </w:tr>
                      <w:tr w:rsidR="00182E57" w:rsidRPr="007504AF" w:rsidTr="00507846">
                        <w:trPr>
                          <w:trHeight w:val="717"/>
                        </w:trPr>
                        <w:tc>
                          <w:tcPr>
                            <w:tcW w:w="328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182E57" w:rsidRPr="00182E57" w:rsidRDefault="00182E57" w:rsidP="00182E57">
                            <w:pPr>
                              <w:pStyle w:val="NormalWeb"/>
                              <w:spacing w:before="0" w:beforeAutospacing="0" w:after="0" w:afterAutospacing="0"/>
                              <w:jc w:val="center"/>
                              <w:rPr>
                                <w:rFonts w:ascii="Verdana" w:hAnsi="Verdana" w:cs="Arial"/>
                                <w:color w:val="000000" w:themeColor="text1"/>
                                <w:sz w:val="16"/>
                                <w:szCs w:val="16"/>
                              </w:rPr>
                            </w:pPr>
                            <w:r w:rsidRPr="00182E57">
                              <w:rPr>
                                <w:rFonts w:ascii="Verdana" w:hAnsi="Verdana" w:cs="Calibri"/>
                                <w:color w:val="000000" w:themeColor="text1"/>
                                <w:kern w:val="24"/>
                                <w:sz w:val="16"/>
                                <w:szCs w:val="16"/>
                              </w:rPr>
                              <w:t>4. Why does quality of life vary between the Lace Market and Sneinton?</w:t>
                            </w:r>
                          </w:p>
                        </w:tc>
                        <w:tc>
                          <w:tcPr>
                            <w:tcW w:w="343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182E57" w:rsidRPr="00182E57" w:rsidRDefault="00182E57" w:rsidP="00182E57">
                            <w:pPr>
                              <w:pStyle w:val="NormalWeb"/>
                              <w:spacing w:before="0" w:beforeAutospacing="0" w:after="0" w:afterAutospacing="0"/>
                              <w:jc w:val="center"/>
                              <w:rPr>
                                <w:rFonts w:ascii="Verdana" w:hAnsi="Verdana" w:cs="Arial"/>
                                <w:color w:val="000000" w:themeColor="text1"/>
                                <w:sz w:val="16"/>
                                <w:szCs w:val="16"/>
                              </w:rPr>
                            </w:pPr>
                            <w:r w:rsidRPr="00182E57">
                              <w:rPr>
                                <w:rFonts w:ascii="Verdana" w:hAnsi="Verdana" w:cs="Calibri"/>
                                <w:color w:val="000000" w:themeColor="text1"/>
                                <w:kern w:val="24"/>
                                <w:sz w:val="16"/>
                                <w:szCs w:val="16"/>
                              </w:rPr>
                              <w:t>Quality of life tends to be lower in the inner city of urban areas as they have de-industrialised, resulting in high unemployment rates.</w:t>
                            </w:r>
                          </w:p>
                        </w:tc>
                      </w:tr>
                    </w:tbl>
                    <w:p w:rsidR="006A21A8" w:rsidRPr="007504AF" w:rsidRDefault="006A21A8" w:rsidP="006A21A8">
                      <w:pPr>
                        <w:jc w:val="center"/>
                        <w:rPr>
                          <w:rFonts w:ascii="Verdana" w:hAnsi="Verdana"/>
                          <w:sz w:val="16"/>
                          <w:szCs w:val="18"/>
                        </w:rPr>
                      </w:pPr>
                    </w:p>
                  </w:txbxContent>
                </v:textbox>
                <w10:wrap anchorx="margin"/>
              </v:rect>
            </w:pict>
          </mc:Fallback>
        </mc:AlternateContent>
      </w:r>
      <w:r w:rsidR="003D3050">
        <w:rPr>
          <w:rFonts w:ascii="Elephant" w:hAnsi="Elephant"/>
          <w:noProof/>
          <w:sz w:val="52"/>
        </w:rPr>
        <mc:AlternateContent>
          <mc:Choice Requires="wps">
            <w:drawing>
              <wp:anchor distT="0" distB="0" distL="114300" distR="114300" simplePos="0" relativeHeight="251673600" behindDoc="0" locked="0" layoutInCell="1" allowOverlap="1" wp14:anchorId="6538F4FD" wp14:editId="551B6A5F">
                <wp:simplePos x="0" y="0"/>
                <wp:positionH relativeFrom="margin">
                  <wp:posOffset>4521200</wp:posOffset>
                </wp:positionH>
                <wp:positionV relativeFrom="paragraph">
                  <wp:posOffset>6172200</wp:posOffset>
                </wp:positionV>
                <wp:extent cx="2329180" cy="3705225"/>
                <wp:effectExtent l="0" t="0" r="13970" b="28575"/>
                <wp:wrapNone/>
                <wp:docPr id="8" name="Rectangle 8"/>
                <wp:cNvGraphicFramePr/>
                <a:graphic xmlns:a="http://schemas.openxmlformats.org/drawingml/2006/main">
                  <a:graphicData uri="http://schemas.microsoft.com/office/word/2010/wordprocessingShape">
                    <wps:wsp>
                      <wps:cNvSpPr/>
                      <wps:spPr>
                        <a:xfrm>
                          <a:off x="0" y="0"/>
                          <a:ext cx="2329180" cy="3705225"/>
                        </a:xfrm>
                        <a:prstGeom prst="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rsidR="00FD730B" w:rsidRPr="00507846" w:rsidRDefault="00FD730B" w:rsidP="00FD730B">
                            <w:pPr>
                              <w:spacing w:after="0"/>
                              <w:jc w:val="center"/>
                              <w:rPr>
                                <w:rFonts w:ascii="Verdana" w:hAnsi="Verdana"/>
                                <w:b/>
                                <w:sz w:val="16"/>
                                <w:szCs w:val="16"/>
                                <w:u w:val="single"/>
                              </w:rPr>
                            </w:pPr>
                            <w:r w:rsidRPr="00507846">
                              <w:rPr>
                                <w:rFonts w:ascii="Verdana" w:hAnsi="Verdana"/>
                                <w:b/>
                                <w:sz w:val="16"/>
                                <w:szCs w:val="16"/>
                                <w:u w:val="single"/>
                              </w:rPr>
                              <w:t>Results:</w:t>
                            </w:r>
                          </w:p>
                          <w:p w:rsidR="00FD730B" w:rsidRPr="00507846" w:rsidRDefault="00FD730B" w:rsidP="00FD730B">
                            <w:pPr>
                              <w:spacing w:after="0"/>
                              <w:jc w:val="center"/>
                              <w:rPr>
                                <w:rFonts w:ascii="Verdana" w:hAnsi="Verdana"/>
                                <w:sz w:val="16"/>
                                <w:szCs w:val="16"/>
                              </w:rPr>
                            </w:pPr>
                          </w:p>
                          <w:p w:rsidR="003D0D4B" w:rsidRDefault="003D0D4B" w:rsidP="003D0D4B">
                            <w:pPr>
                              <w:spacing w:after="0"/>
                              <w:jc w:val="center"/>
                              <w:rPr>
                                <w:rFonts w:ascii="Verdana" w:hAnsi="Verdana" w:cstheme="minorHAnsi"/>
                                <w:noProof/>
                                <w:sz w:val="16"/>
                                <w:szCs w:val="16"/>
                              </w:rPr>
                            </w:pPr>
                            <w:r w:rsidRPr="00507846">
                              <w:rPr>
                                <w:rFonts w:ascii="Verdana" w:hAnsi="Verdana" w:cstheme="minorHAnsi"/>
                                <w:noProof/>
                                <w:sz w:val="16"/>
                                <w:szCs w:val="16"/>
                              </w:rPr>
                              <w:t xml:space="preserve"> </w:t>
                            </w:r>
                            <w:r w:rsidR="00E16217">
                              <w:rPr>
                                <w:rFonts w:ascii="Verdana" w:hAnsi="Verdana" w:cstheme="minorHAnsi"/>
                                <w:noProof/>
                                <w:sz w:val="16"/>
                                <w:szCs w:val="16"/>
                              </w:rPr>
                              <w:t>Building quality was better in the Lace Market, with 70% of buildings categorised as refurbished or modern, compared to 50% at Sneinton. The majority of building functions were businesses at the Lace Market at 50%, whereas at Sneinton 30% of the buildings were unoccupied.</w:t>
                            </w:r>
                          </w:p>
                          <w:p w:rsidR="00E16217" w:rsidRDefault="00E16217" w:rsidP="003D0D4B">
                            <w:pPr>
                              <w:spacing w:after="0"/>
                              <w:jc w:val="center"/>
                              <w:rPr>
                                <w:rFonts w:ascii="Verdana" w:hAnsi="Verdana" w:cstheme="minorHAnsi"/>
                                <w:noProof/>
                                <w:sz w:val="16"/>
                                <w:szCs w:val="16"/>
                              </w:rPr>
                            </w:pPr>
                          </w:p>
                          <w:p w:rsidR="00E16217" w:rsidRDefault="00E16217" w:rsidP="003D0D4B">
                            <w:pPr>
                              <w:spacing w:after="0"/>
                              <w:jc w:val="center"/>
                              <w:rPr>
                                <w:rFonts w:ascii="Verdana" w:hAnsi="Verdana" w:cstheme="minorHAnsi"/>
                                <w:noProof/>
                                <w:sz w:val="16"/>
                                <w:szCs w:val="16"/>
                              </w:rPr>
                            </w:pPr>
                            <w:r>
                              <w:rPr>
                                <w:rFonts w:ascii="Verdana" w:hAnsi="Verdana" w:cstheme="minorHAnsi"/>
                                <w:noProof/>
                                <w:sz w:val="16"/>
                                <w:szCs w:val="16"/>
                              </w:rPr>
                              <w:t xml:space="preserve">The average environmental quality was higher at The Lace Market at +1, compared to Sneinton at 0. </w:t>
                            </w:r>
                            <w:r w:rsidR="00846D50">
                              <w:rPr>
                                <w:rFonts w:ascii="Verdana" w:hAnsi="Verdana" w:cstheme="minorHAnsi"/>
                                <w:noProof/>
                                <w:sz w:val="16"/>
                                <w:szCs w:val="16"/>
                              </w:rPr>
                              <w:t>The Lace Market had a smaller spread of scores, generally ranigng from +1 to +2, whereas Sneinton’s scores ranged from  -2 to +2. Traffic, servies and building quality was all categorised high in the Lace Market. In Sneinton, building quality ranged from -1 to 0 and services ranged from -2 to 0.</w:t>
                            </w:r>
                          </w:p>
                          <w:p w:rsidR="00846D50" w:rsidRDefault="00846D50" w:rsidP="003D0D4B">
                            <w:pPr>
                              <w:spacing w:after="0"/>
                              <w:jc w:val="center"/>
                              <w:rPr>
                                <w:rFonts w:ascii="Verdana" w:hAnsi="Verdana" w:cstheme="minorHAnsi"/>
                                <w:noProof/>
                                <w:sz w:val="16"/>
                                <w:szCs w:val="16"/>
                              </w:rPr>
                            </w:pPr>
                          </w:p>
                          <w:p w:rsidR="00846D50" w:rsidRDefault="00846D50" w:rsidP="003D0D4B">
                            <w:pPr>
                              <w:spacing w:after="0"/>
                              <w:jc w:val="center"/>
                              <w:rPr>
                                <w:rFonts w:ascii="Verdana" w:hAnsi="Verdana" w:cstheme="minorHAnsi"/>
                                <w:noProof/>
                                <w:sz w:val="16"/>
                                <w:szCs w:val="16"/>
                              </w:rPr>
                            </w:pPr>
                            <w:r>
                              <w:rPr>
                                <w:rFonts w:ascii="Verdana" w:hAnsi="Verdana" w:cstheme="minorHAnsi"/>
                                <w:noProof/>
                                <w:sz w:val="16"/>
                                <w:szCs w:val="16"/>
                              </w:rPr>
                              <w:t>Overall, most people agreed that the Lace Market would have the better quality of life as they are closer to services.</w:t>
                            </w:r>
                          </w:p>
                          <w:p w:rsidR="00846D50" w:rsidRDefault="00846D50" w:rsidP="003D0D4B">
                            <w:pPr>
                              <w:spacing w:after="0"/>
                              <w:jc w:val="center"/>
                              <w:rPr>
                                <w:rFonts w:ascii="Verdana" w:hAnsi="Verdana" w:cstheme="minorHAnsi"/>
                                <w:noProof/>
                                <w:sz w:val="16"/>
                                <w:szCs w:val="16"/>
                              </w:rPr>
                            </w:pPr>
                          </w:p>
                          <w:p w:rsidR="00846D50" w:rsidRPr="00507846" w:rsidRDefault="00846D50" w:rsidP="003D0D4B">
                            <w:pPr>
                              <w:spacing w:after="0"/>
                              <w:jc w:val="center"/>
                              <w:rPr>
                                <w:rFonts w:ascii="Verdana" w:hAnsi="Verdana" w:cstheme="minorHAnsi"/>
                                <w:noProof/>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38F4FD" id="Rectangle 8" o:spid="_x0000_s1030" style="position:absolute;left:0;text-align:left;margin-left:356pt;margin-top:486pt;width:183.4pt;height:291.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" fillcolor="white [3212]" strokecolor="black [3200]" strokeweight="1pt">
                <v:textbox>
                  <w:txbxContent>
                    <w:p w:rsidR="00FD730B" w:rsidRPr="00507846" w:rsidRDefault="00FD730B" w:rsidP="00FD730B">
                      <w:pPr>
                        <w:spacing w:after="0"/>
                        <w:jc w:val="center"/>
                        <w:rPr>
                          <w:rFonts w:ascii="Verdana" w:hAnsi="Verdana"/>
                          <w:b/>
                          <w:sz w:val="16"/>
                          <w:szCs w:val="16"/>
                          <w:u w:val="single"/>
                        </w:rPr>
                      </w:pPr>
                      <w:r w:rsidRPr="00507846">
                        <w:rPr>
                          <w:rFonts w:ascii="Verdana" w:hAnsi="Verdana"/>
                          <w:b/>
                          <w:sz w:val="16"/>
                          <w:szCs w:val="16"/>
                          <w:u w:val="single"/>
                        </w:rPr>
                        <w:t>Results:</w:t>
                      </w:r>
                    </w:p>
                    <w:p w:rsidR="00FD730B" w:rsidRPr="00507846" w:rsidRDefault="00FD730B" w:rsidP="00FD730B">
                      <w:pPr>
                        <w:spacing w:after="0"/>
                        <w:jc w:val="center"/>
                        <w:rPr>
                          <w:rFonts w:ascii="Verdana" w:hAnsi="Verdana"/>
                          <w:sz w:val="16"/>
                          <w:szCs w:val="16"/>
                        </w:rPr>
                      </w:pPr>
                    </w:p>
                    <w:p w:rsidR="003D0D4B" w:rsidRDefault="003D0D4B" w:rsidP="003D0D4B">
                      <w:pPr>
                        <w:spacing w:after="0"/>
                        <w:jc w:val="center"/>
                        <w:rPr>
                          <w:rFonts w:ascii="Verdana" w:hAnsi="Verdana" w:cstheme="minorHAnsi"/>
                          <w:noProof/>
                          <w:sz w:val="16"/>
                          <w:szCs w:val="16"/>
                        </w:rPr>
                      </w:pPr>
                      <w:r w:rsidRPr="00507846">
                        <w:rPr>
                          <w:rFonts w:ascii="Verdana" w:hAnsi="Verdana" w:cstheme="minorHAnsi"/>
                          <w:noProof/>
                          <w:sz w:val="16"/>
                          <w:szCs w:val="16"/>
                        </w:rPr>
                        <w:t xml:space="preserve"> </w:t>
                      </w:r>
                      <w:r w:rsidR="00E16217">
                        <w:rPr>
                          <w:rFonts w:ascii="Verdana" w:hAnsi="Verdana" w:cstheme="minorHAnsi"/>
                          <w:noProof/>
                          <w:sz w:val="16"/>
                          <w:szCs w:val="16"/>
                        </w:rPr>
                        <w:t>Building quality was better in the Lace Market, with 70% of buildings categorised as refurbished or modern, compared to 50% at Sneinton. The majority of building functions were businesses at the Lace Market at 50%, whereas at Sneinton 30% of the buildings were unoccupied.</w:t>
                      </w:r>
                    </w:p>
                    <w:p w:rsidR="00E16217" w:rsidRDefault="00E16217" w:rsidP="003D0D4B">
                      <w:pPr>
                        <w:spacing w:after="0"/>
                        <w:jc w:val="center"/>
                        <w:rPr>
                          <w:rFonts w:ascii="Verdana" w:hAnsi="Verdana" w:cstheme="minorHAnsi"/>
                          <w:noProof/>
                          <w:sz w:val="16"/>
                          <w:szCs w:val="16"/>
                        </w:rPr>
                      </w:pPr>
                    </w:p>
                    <w:p w:rsidR="00E16217" w:rsidRDefault="00E16217" w:rsidP="003D0D4B">
                      <w:pPr>
                        <w:spacing w:after="0"/>
                        <w:jc w:val="center"/>
                        <w:rPr>
                          <w:rFonts w:ascii="Verdana" w:hAnsi="Verdana" w:cstheme="minorHAnsi"/>
                          <w:noProof/>
                          <w:sz w:val="16"/>
                          <w:szCs w:val="16"/>
                        </w:rPr>
                      </w:pPr>
                      <w:r>
                        <w:rPr>
                          <w:rFonts w:ascii="Verdana" w:hAnsi="Verdana" w:cstheme="minorHAnsi"/>
                          <w:noProof/>
                          <w:sz w:val="16"/>
                          <w:szCs w:val="16"/>
                        </w:rPr>
                        <w:t xml:space="preserve">The average environmental quality was higher at The Lace Market at +1, compared to Sneinton at 0. </w:t>
                      </w:r>
                      <w:r w:rsidR="00846D50">
                        <w:rPr>
                          <w:rFonts w:ascii="Verdana" w:hAnsi="Verdana" w:cstheme="minorHAnsi"/>
                          <w:noProof/>
                          <w:sz w:val="16"/>
                          <w:szCs w:val="16"/>
                        </w:rPr>
                        <w:t>The Lace Market had a smaller spread of scores, generally ranigng from +1 to +2, whereas Sneinton’s scores ranged from  -2 to +2. Traffic, servies and building quality was all categorised high in the Lace Market. In Sneinton, building quality ranged from -1 to 0 and services ranged from -2 to 0.</w:t>
                      </w:r>
                    </w:p>
                    <w:p w:rsidR="00846D50" w:rsidRDefault="00846D50" w:rsidP="003D0D4B">
                      <w:pPr>
                        <w:spacing w:after="0"/>
                        <w:jc w:val="center"/>
                        <w:rPr>
                          <w:rFonts w:ascii="Verdana" w:hAnsi="Verdana" w:cstheme="minorHAnsi"/>
                          <w:noProof/>
                          <w:sz w:val="16"/>
                          <w:szCs w:val="16"/>
                        </w:rPr>
                      </w:pPr>
                    </w:p>
                    <w:p w:rsidR="00846D50" w:rsidRDefault="00846D50" w:rsidP="003D0D4B">
                      <w:pPr>
                        <w:spacing w:after="0"/>
                        <w:jc w:val="center"/>
                        <w:rPr>
                          <w:rFonts w:ascii="Verdana" w:hAnsi="Verdana" w:cstheme="minorHAnsi"/>
                          <w:noProof/>
                          <w:sz w:val="16"/>
                          <w:szCs w:val="16"/>
                        </w:rPr>
                      </w:pPr>
                      <w:r>
                        <w:rPr>
                          <w:rFonts w:ascii="Verdana" w:hAnsi="Verdana" w:cstheme="minorHAnsi"/>
                          <w:noProof/>
                          <w:sz w:val="16"/>
                          <w:szCs w:val="16"/>
                        </w:rPr>
                        <w:t>Overall, most people agreed that the Lace Market would have the better quality of life as they are closer to services.</w:t>
                      </w:r>
                    </w:p>
                    <w:p w:rsidR="00846D50" w:rsidRDefault="00846D50" w:rsidP="003D0D4B">
                      <w:pPr>
                        <w:spacing w:after="0"/>
                        <w:jc w:val="center"/>
                        <w:rPr>
                          <w:rFonts w:ascii="Verdana" w:hAnsi="Verdana" w:cstheme="minorHAnsi"/>
                          <w:noProof/>
                          <w:sz w:val="16"/>
                          <w:szCs w:val="16"/>
                        </w:rPr>
                      </w:pPr>
                    </w:p>
                    <w:p w:rsidR="00846D50" w:rsidRPr="00507846" w:rsidRDefault="00846D50" w:rsidP="003D0D4B">
                      <w:pPr>
                        <w:spacing w:after="0"/>
                        <w:jc w:val="center"/>
                        <w:rPr>
                          <w:rFonts w:ascii="Verdana" w:hAnsi="Verdana" w:cstheme="minorHAnsi"/>
                          <w:noProof/>
                          <w:sz w:val="16"/>
                          <w:szCs w:val="16"/>
                        </w:rPr>
                      </w:pPr>
                    </w:p>
                  </w:txbxContent>
                </v:textbox>
                <w10:wrap anchorx="margin"/>
              </v:rect>
            </w:pict>
          </mc:Fallback>
        </mc:AlternateContent>
      </w:r>
      <w:r w:rsidR="003D3050">
        <w:rPr>
          <w:rFonts w:ascii="Elephant" w:hAnsi="Elephant"/>
          <w:noProof/>
          <w:sz w:val="52"/>
        </w:rPr>
        <mc:AlternateContent>
          <mc:Choice Requires="wps">
            <w:drawing>
              <wp:anchor distT="0" distB="0" distL="114300" distR="114300" simplePos="0" relativeHeight="251675648" behindDoc="0" locked="0" layoutInCell="1" allowOverlap="1" wp14:anchorId="65177D36" wp14:editId="512B79A0">
                <wp:simplePos x="0" y="0"/>
                <wp:positionH relativeFrom="margin">
                  <wp:posOffset>6934200</wp:posOffset>
                </wp:positionH>
                <wp:positionV relativeFrom="paragraph">
                  <wp:posOffset>6172200</wp:posOffset>
                </wp:positionV>
                <wp:extent cx="5041900" cy="3705225"/>
                <wp:effectExtent l="0" t="0" r="25400" b="28575"/>
                <wp:wrapNone/>
                <wp:docPr id="9" name="Rectangle 9"/>
                <wp:cNvGraphicFramePr/>
                <a:graphic xmlns:a="http://schemas.openxmlformats.org/drawingml/2006/main">
                  <a:graphicData uri="http://schemas.microsoft.com/office/word/2010/wordprocessingShape">
                    <wps:wsp>
                      <wps:cNvSpPr/>
                      <wps:spPr>
                        <a:xfrm>
                          <a:off x="0" y="0"/>
                          <a:ext cx="5041900" cy="3705225"/>
                        </a:xfrm>
                        <a:prstGeom prst="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rsidR="00FD730B" w:rsidRPr="00507846" w:rsidRDefault="00FD730B" w:rsidP="00FD730B">
                            <w:pPr>
                              <w:spacing w:after="0"/>
                              <w:jc w:val="center"/>
                              <w:rPr>
                                <w:rFonts w:ascii="Verdana" w:hAnsi="Verdana"/>
                                <w:b/>
                                <w:sz w:val="16"/>
                                <w:szCs w:val="16"/>
                                <w:u w:val="single"/>
                              </w:rPr>
                            </w:pPr>
                            <w:r w:rsidRPr="00507846">
                              <w:rPr>
                                <w:rFonts w:ascii="Verdana" w:hAnsi="Verdana"/>
                                <w:b/>
                                <w:sz w:val="16"/>
                                <w:szCs w:val="16"/>
                                <w:u w:val="single"/>
                              </w:rPr>
                              <w:t>Conclusion:</w:t>
                            </w:r>
                          </w:p>
                          <w:p w:rsidR="003D3050" w:rsidRPr="00507846" w:rsidRDefault="003D3050" w:rsidP="003D3050">
                            <w:pPr>
                              <w:pStyle w:val="ListParagraph"/>
                              <w:numPr>
                                <w:ilvl w:val="0"/>
                                <w:numId w:val="5"/>
                              </w:numPr>
                              <w:spacing w:after="0" w:line="240" w:lineRule="auto"/>
                              <w:rPr>
                                <w:rFonts w:ascii="Verdana" w:hAnsi="Verdana"/>
                                <w:sz w:val="16"/>
                                <w:szCs w:val="16"/>
                                <w:u w:val="single"/>
                              </w:rPr>
                            </w:pPr>
                            <w:r w:rsidRPr="00507846">
                              <w:rPr>
                                <w:rFonts w:ascii="Verdana" w:hAnsi="Verdana" w:cstheme="minorHAnsi"/>
                                <w:sz w:val="16"/>
                                <w:szCs w:val="16"/>
                                <w:u w:val="single"/>
                              </w:rPr>
                              <w:t>How does building quality vary between the Lace Market and Sneinton?</w:t>
                            </w:r>
                          </w:p>
                          <w:p w:rsidR="00507846" w:rsidRDefault="00846D50" w:rsidP="00507846">
                            <w:pPr>
                              <w:spacing w:after="0" w:line="240" w:lineRule="auto"/>
                              <w:rPr>
                                <w:rFonts w:ascii="Verdana" w:hAnsi="Verdana"/>
                                <w:sz w:val="16"/>
                                <w:szCs w:val="16"/>
                              </w:rPr>
                            </w:pPr>
                            <w:r>
                              <w:rPr>
                                <w:rFonts w:ascii="Verdana" w:hAnsi="Verdana"/>
                                <w:sz w:val="16"/>
                                <w:szCs w:val="16"/>
                              </w:rPr>
                              <w:t>Building quality is better in the Lace Market compared to Sneinton, with 70% of buildings in the Lace Market being refurbished or modern. This is likely as the majority of buildings in the Lace Market are businesses which reinvest in the area to increase opportunities in the area. Whereas 30% of the buildings in Sneinton are unoccupied, so are less likely to receive government funding.</w:t>
                            </w:r>
                          </w:p>
                          <w:p w:rsidR="00846D50" w:rsidRPr="00507846" w:rsidRDefault="00846D50" w:rsidP="00507846">
                            <w:pPr>
                              <w:spacing w:after="0" w:line="240" w:lineRule="auto"/>
                              <w:rPr>
                                <w:rFonts w:ascii="Verdana" w:hAnsi="Verdana"/>
                                <w:sz w:val="16"/>
                                <w:szCs w:val="16"/>
                              </w:rPr>
                            </w:pPr>
                          </w:p>
                          <w:p w:rsidR="003D3050" w:rsidRDefault="003D3050" w:rsidP="003D3050">
                            <w:pPr>
                              <w:pStyle w:val="ListParagraph"/>
                              <w:numPr>
                                <w:ilvl w:val="0"/>
                                <w:numId w:val="5"/>
                              </w:numPr>
                              <w:spacing w:after="0" w:line="240" w:lineRule="auto"/>
                              <w:rPr>
                                <w:rFonts w:ascii="Verdana" w:hAnsi="Verdana" w:cstheme="minorHAnsi"/>
                                <w:sz w:val="16"/>
                                <w:szCs w:val="16"/>
                                <w:u w:val="single"/>
                              </w:rPr>
                            </w:pPr>
                            <w:r w:rsidRPr="00507846">
                              <w:rPr>
                                <w:rFonts w:ascii="Verdana" w:hAnsi="Verdana" w:cstheme="minorHAnsi"/>
                                <w:sz w:val="16"/>
                                <w:szCs w:val="16"/>
                                <w:u w:val="single"/>
                              </w:rPr>
                              <w:t xml:space="preserve">How does the quality of the environment vary between the Lace Market and Sneinton? </w:t>
                            </w:r>
                          </w:p>
                          <w:p w:rsidR="00507846" w:rsidRDefault="00846D50" w:rsidP="00507846">
                            <w:pPr>
                              <w:spacing w:after="0" w:line="240" w:lineRule="auto"/>
                              <w:rPr>
                                <w:rFonts w:ascii="Verdana" w:hAnsi="Verdana" w:cstheme="minorHAnsi"/>
                                <w:sz w:val="16"/>
                                <w:szCs w:val="16"/>
                              </w:rPr>
                            </w:pPr>
                            <w:r>
                              <w:rPr>
                                <w:rFonts w:ascii="Verdana" w:hAnsi="Verdana" w:cstheme="minorHAnsi"/>
                                <w:sz w:val="16"/>
                                <w:szCs w:val="16"/>
                              </w:rPr>
                              <w:t>The quality of the environment is better in the Lace Market, at an average of +1, compared to Sneinton which scored on average 0. Open spaces and gardens were ranked as 1 to -1 in Sneinton, as there was limited greenery in the area. Whereas in the Lace Market, the average score was +1 with lots of trees planted in the area.</w:t>
                            </w:r>
                          </w:p>
                          <w:p w:rsidR="00846D50" w:rsidRPr="00507846" w:rsidRDefault="00846D50" w:rsidP="00507846">
                            <w:pPr>
                              <w:spacing w:after="0" w:line="240" w:lineRule="auto"/>
                              <w:rPr>
                                <w:rFonts w:ascii="Verdana" w:hAnsi="Verdana" w:cstheme="minorHAnsi"/>
                                <w:sz w:val="16"/>
                                <w:szCs w:val="16"/>
                              </w:rPr>
                            </w:pPr>
                          </w:p>
                          <w:p w:rsidR="003D3050" w:rsidRDefault="003D3050" w:rsidP="003D3050">
                            <w:pPr>
                              <w:pStyle w:val="ListParagraph"/>
                              <w:numPr>
                                <w:ilvl w:val="0"/>
                                <w:numId w:val="5"/>
                              </w:numPr>
                              <w:spacing w:after="0" w:line="240" w:lineRule="auto"/>
                              <w:rPr>
                                <w:rFonts w:ascii="Verdana" w:hAnsi="Verdana" w:cstheme="minorHAnsi"/>
                                <w:sz w:val="16"/>
                                <w:szCs w:val="16"/>
                                <w:u w:val="single"/>
                              </w:rPr>
                            </w:pPr>
                            <w:r w:rsidRPr="00507846">
                              <w:rPr>
                                <w:rFonts w:ascii="Verdana" w:hAnsi="Verdana" w:cstheme="minorHAnsi"/>
                                <w:sz w:val="16"/>
                                <w:szCs w:val="16"/>
                                <w:u w:val="single"/>
                              </w:rPr>
                              <w:t xml:space="preserve">How does the variety of services vary between the Lace Market and Sneinton? </w:t>
                            </w:r>
                          </w:p>
                          <w:p w:rsidR="00507846" w:rsidRDefault="00846D50" w:rsidP="00507846">
                            <w:pPr>
                              <w:spacing w:after="0" w:line="240" w:lineRule="auto"/>
                              <w:rPr>
                                <w:rFonts w:ascii="Verdana" w:hAnsi="Verdana" w:cstheme="minorHAnsi"/>
                                <w:sz w:val="16"/>
                                <w:szCs w:val="16"/>
                              </w:rPr>
                            </w:pPr>
                            <w:r>
                              <w:rPr>
                                <w:rFonts w:ascii="Verdana" w:hAnsi="Verdana" w:cstheme="minorHAnsi"/>
                                <w:sz w:val="16"/>
                                <w:szCs w:val="16"/>
                              </w:rPr>
                              <w:t xml:space="preserve">Services was ranked as +2 in the Lace Market, and 30% of the buildings provided services to the area. Whereas, services in Sneinton was ranked as 0 to 1, and 20% of buildings provided </w:t>
                            </w:r>
                            <w:r w:rsidR="00AE323A">
                              <w:rPr>
                                <w:rFonts w:ascii="Verdana" w:hAnsi="Verdana" w:cstheme="minorHAnsi"/>
                                <w:sz w:val="16"/>
                                <w:szCs w:val="16"/>
                              </w:rPr>
                              <w:t xml:space="preserve">services to the area. </w:t>
                            </w:r>
                            <w:r>
                              <w:rPr>
                                <w:rFonts w:ascii="Verdana" w:hAnsi="Verdana" w:cstheme="minorHAnsi"/>
                                <w:sz w:val="16"/>
                                <w:szCs w:val="16"/>
                              </w:rPr>
                              <w:t xml:space="preserve">This suggests that the Lace Market has a better quality of life than Sneinton. </w:t>
                            </w:r>
                          </w:p>
                          <w:p w:rsidR="00AE323A" w:rsidRPr="00507846" w:rsidRDefault="00AE323A" w:rsidP="00507846">
                            <w:pPr>
                              <w:spacing w:after="0" w:line="240" w:lineRule="auto"/>
                              <w:rPr>
                                <w:rFonts w:ascii="Verdana" w:hAnsi="Verdana" w:cstheme="minorHAnsi"/>
                                <w:sz w:val="16"/>
                                <w:szCs w:val="16"/>
                              </w:rPr>
                            </w:pPr>
                          </w:p>
                          <w:p w:rsidR="003D3050" w:rsidRDefault="003D3050" w:rsidP="003D3050">
                            <w:pPr>
                              <w:pStyle w:val="ListParagraph"/>
                              <w:numPr>
                                <w:ilvl w:val="0"/>
                                <w:numId w:val="5"/>
                              </w:numPr>
                              <w:spacing w:after="0" w:line="240" w:lineRule="auto"/>
                              <w:rPr>
                                <w:rFonts w:ascii="Verdana" w:hAnsi="Verdana" w:cstheme="minorHAnsi"/>
                                <w:sz w:val="16"/>
                                <w:szCs w:val="16"/>
                                <w:u w:val="single"/>
                              </w:rPr>
                            </w:pPr>
                            <w:r w:rsidRPr="00507846">
                              <w:rPr>
                                <w:rFonts w:ascii="Verdana" w:hAnsi="Verdana" w:cstheme="minorHAnsi"/>
                                <w:sz w:val="16"/>
                                <w:szCs w:val="16"/>
                                <w:u w:val="single"/>
                              </w:rPr>
                              <w:t xml:space="preserve">Why does quality of life vary between the Lace Market and Sneinton? </w:t>
                            </w:r>
                          </w:p>
                          <w:p w:rsidR="003D0D4B" w:rsidRPr="00AE323A" w:rsidRDefault="00AE323A" w:rsidP="00AE323A">
                            <w:pPr>
                              <w:spacing w:after="0" w:line="240" w:lineRule="auto"/>
                              <w:rPr>
                                <w:rFonts w:ascii="Verdana" w:hAnsi="Verdana" w:cstheme="minorHAnsi"/>
                                <w:sz w:val="16"/>
                                <w:szCs w:val="16"/>
                              </w:rPr>
                            </w:pPr>
                            <w:r>
                              <w:rPr>
                                <w:rFonts w:ascii="Verdana" w:hAnsi="Verdana" w:cstheme="minorHAnsi"/>
                                <w:sz w:val="16"/>
                                <w:szCs w:val="16"/>
                              </w:rPr>
                              <w:t xml:space="preserve">Quality of life was shown to be better overall in the Lace Market, compared to Sneinton. This is likely as a result of increased government and business investment in the area to improve job opportunities and therefore economic growth. Sneinton is based in an inner-city area, which has experienced de-industrialisation. Therefore, there is a higher percentage of buildings that are old, in despair or are closed.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177D36" id="Rectangle 9" o:spid="_x0000_s1031" style="position:absolute;left:0;text-align:left;margin-left:546pt;margin-top:486pt;width:397pt;height:291.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" fillcolor="white [3212]" strokecolor="black [3200]" strokeweight="1pt">
                <v:textbox>
                  <w:txbxContent>
                    <w:p w:rsidR="00FD730B" w:rsidRPr="00507846" w:rsidRDefault="00FD730B" w:rsidP="00FD730B">
                      <w:pPr>
                        <w:spacing w:after="0"/>
                        <w:jc w:val="center"/>
                        <w:rPr>
                          <w:rFonts w:ascii="Verdana" w:hAnsi="Verdana"/>
                          <w:b/>
                          <w:sz w:val="16"/>
                          <w:szCs w:val="16"/>
                          <w:u w:val="single"/>
                        </w:rPr>
                      </w:pPr>
                      <w:r w:rsidRPr="00507846">
                        <w:rPr>
                          <w:rFonts w:ascii="Verdana" w:hAnsi="Verdana"/>
                          <w:b/>
                          <w:sz w:val="16"/>
                          <w:szCs w:val="16"/>
                          <w:u w:val="single"/>
                        </w:rPr>
                        <w:t>Conclusion:</w:t>
                      </w:r>
                    </w:p>
                    <w:p w:rsidR="003D3050" w:rsidRPr="00507846" w:rsidRDefault="003D3050" w:rsidP="003D3050">
                      <w:pPr>
                        <w:pStyle w:val="ListParagraph"/>
                        <w:numPr>
                          <w:ilvl w:val="0"/>
                          <w:numId w:val="5"/>
                        </w:numPr>
                        <w:spacing w:after="0" w:line="240" w:lineRule="auto"/>
                        <w:rPr>
                          <w:rFonts w:ascii="Verdana" w:hAnsi="Verdana"/>
                          <w:sz w:val="16"/>
                          <w:szCs w:val="16"/>
                          <w:u w:val="single"/>
                        </w:rPr>
                      </w:pPr>
                      <w:r w:rsidRPr="00507846">
                        <w:rPr>
                          <w:rFonts w:ascii="Verdana" w:hAnsi="Verdana" w:cstheme="minorHAnsi"/>
                          <w:sz w:val="16"/>
                          <w:szCs w:val="16"/>
                          <w:u w:val="single"/>
                        </w:rPr>
                        <w:t>How does building quality vary between the Lace Market and Sneinton?</w:t>
                      </w:r>
                    </w:p>
                    <w:p w:rsidR="00507846" w:rsidRDefault="00846D50" w:rsidP="00507846">
                      <w:pPr>
                        <w:spacing w:after="0" w:line="240" w:lineRule="auto"/>
                        <w:rPr>
                          <w:rFonts w:ascii="Verdana" w:hAnsi="Verdana"/>
                          <w:sz w:val="16"/>
                          <w:szCs w:val="16"/>
                        </w:rPr>
                      </w:pPr>
                      <w:r>
                        <w:rPr>
                          <w:rFonts w:ascii="Verdana" w:hAnsi="Verdana"/>
                          <w:sz w:val="16"/>
                          <w:szCs w:val="16"/>
                        </w:rPr>
                        <w:t>Building quality is better in the Lace Market compared to Sneinton, with 70% of buildings in the Lace Market being refurbished or modern. This is likely as the majority of buildings in the Lace Market are businesses which reinvest in the area to increase opportunities in the area. Whereas 30% of the buildings in Sneinton are unoccupied, so are less likely to receive government funding.</w:t>
                      </w:r>
                    </w:p>
                    <w:p w:rsidR="00846D50" w:rsidRPr="00507846" w:rsidRDefault="00846D50" w:rsidP="00507846">
                      <w:pPr>
                        <w:spacing w:after="0" w:line="240" w:lineRule="auto"/>
                        <w:rPr>
                          <w:rFonts w:ascii="Verdana" w:hAnsi="Verdana"/>
                          <w:sz w:val="16"/>
                          <w:szCs w:val="16"/>
                        </w:rPr>
                      </w:pPr>
                    </w:p>
                    <w:p w:rsidR="003D3050" w:rsidRDefault="003D3050" w:rsidP="003D3050">
                      <w:pPr>
                        <w:pStyle w:val="ListParagraph"/>
                        <w:numPr>
                          <w:ilvl w:val="0"/>
                          <w:numId w:val="5"/>
                        </w:numPr>
                        <w:spacing w:after="0" w:line="240" w:lineRule="auto"/>
                        <w:rPr>
                          <w:rFonts w:ascii="Verdana" w:hAnsi="Verdana" w:cstheme="minorHAnsi"/>
                          <w:sz w:val="16"/>
                          <w:szCs w:val="16"/>
                          <w:u w:val="single"/>
                        </w:rPr>
                      </w:pPr>
                      <w:r w:rsidRPr="00507846">
                        <w:rPr>
                          <w:rFonts w:ascii="Verdana" w:hAnsi="Verdana" w:cstheme="minorHAnsi"/>
                          <w:sz w:val="16"/>
                          <w:szCs w:val="16"/>
                          <w:u w:val="single"/>
                        </w:rPr>
                        <w:t xml:space="preserve">How does the quality of the environment vary between the Lace Market and Sneinton? </w:t>
                      </w:r>
                    </w:p>
                    <w:p w:rsidR="00507846" w:rsidRDefault="00846D50" w:rsidP="00507846">
                      <w:pPr>
                        <w:spacing w:after="0" w:line="240" w:lineRule="auto"/>
                        <w:rPr>
                          <w:rFonts w:ascii="Verdana" w:hAnsi="Verdana" w:cstheme="minorHAnsi"/>
                          <w:sz w:val="16"/>
                          <w:szCs w:val="16"/>
                        </w:rPr>
                      </w:pPr>
                      <w:r>
                        <w:rPr>
                          <w:rFonts w:ascii="Verdana" w:hAnsi="Verdana" w:cstheme="minorHAnsi"/>
                          <w:sz w:val="16"/>
                          <w:szCs w:val="16"/>
                        </w:rPr>
                        <w:t>The quality of the environment is better in the Lace Market, at an average of +1, compared to Sneinton which scored on average 0. Open spaces and gardens were ranked as 1 to -1 in Sneinton, as there was limited greenery in the area. Whereas in the Lace Market, the average score was +1 with lots of trees planted in the area.</w:t>
                      </w:r>
                    </w:p>
                    <w:p w:rsidR="00846D50" w:rsidRPr="00507846" w:rsidRDefault="00846D50" w:rsidP="00507846">
                      <w:pPr>
                        <w:spacing w:after="0" w:line="240" w:lineRule="auto"/>
                        <w:rPr>
                          <w:rFonts w:ascii="Verdana" w:hAnsi="Verdana" w:cstheme="minorHAnsi"/>
                          <w:sz w:val="16"/>
                          <w:szCs w:val="16"/>
                        </w:rPr>
                      </w:pPr>
                    </w:p>
                    <w:p w:rsidR="003D3050" w:rsidRDefault="003D3050" w:rsidP="003D3050">
                      <w:pPr>
                        <w:pStyle w:val="ListParagraph"/>
                        <w:numPr>
                          <w:ilvl w:val="0"/>
                          <w:numId w:val="5"/>
                        </w:numPr>
                        <w:spacing w:after="0" w:line="240" w:lineRule="auto"/>
                        <w:rPr>
                          <w:rFonts w:ascii="Verdana" w:hAnsi="Verdana" w:cstheme="minorHAnsi"/>
                          <w:sz w:val="16"/>
                          <w:szCs w:val="16"/>
                          <w:u w:val="single"/>
                        </w:rPr>
                      </w:pPr>
                      <w:r w:rsidRPr="00507846">
                        <w:rPr>
                          <w:rFonts w:ascii="Verdana" w:hAnsi="Verdana" w:cstheme="minorHAnsi"/>
                          <w:sz w:val="16"/>
                          <w:szCs w:val="16"/>
                          <w:u w:val="single"/>
                        </w:rPr>
                        <w:t xml:space="preserve">How does the variety of services vary between the Lace Market and Sneinton? </w:t>
                      </w:r>
                    </w:p>
                    <w:p w:rsidR="00507846" w:rsidRDefault="00846D50" w:rsidP="00507846">
                      <w:pPr>
                        <w:spacing w:after="0" w:line="240" w:lineRule="auto"/>
                        <w:rPr>
                          <w:rFonts w:ascii="Verdana" w:hAnsi="Verdana" w:cstheme="minorHAnsi"/>
                          <w:sz w:val="16"/>
                          <w:szCs w:val="16"/>
                        </w:rPr>
                      </w:pPr>
                      <w:r>
                        <w:rPr>
                          <w:rFonts w:ascii="Verdana" w:hAnsi="Verdana" w:cstheme="minorHAnsi"/>
                          <w:sz w:val="16"/>
                          <w:szCs w:val="16"/>
                        </w:rPr>
                        <w:t xml:space="preserve">Services was ranked as +2 in the Lace Market, and 30% of the buildings provided services to the area. Whereas, services in Sneinton was ranked as 0 to 1, and 20% of buildings provided </w:t>
                      </w:r>
                      <w:r w:rsidR="00AE323A">
                        <w:rPr>
                          <w:rFonts w:ascii="Verdana" w:hAnsi="Verdana" w:cstheme="minorHAnsi"/>
                          <w:sz w:val="16"/>
                          <w:szCs w:val="16"/>
                        </w:rPr>
                        <w:t xml:space="preserve">services to the area. </w:t>
                      </w:r>
                      <w:r>
                        <w:rPr>
                          <w:rFonts w:ascii="Verdana" w:hAnsi="Verdana" w:cstheme="minorHAnsi"/>
                          <w:sz w:val="16"/>
                          <w:szCs w:val="16"/>
                        </w:rPr>
                        <w:t xml:space="preserve">This suggests that the Lace Market has a better quality of life than Sneinton. </w:t>
                      </w:r>
                    </w:p>
                    <w:p w:rsidR="00AE323A" w:rsidRPr="00507846" w:rsidRDefault="00AE323A" w:rsidP="00507846">
                      <w:pPr>
                        <w:spacing w:after="0" w:line="240" w:lineRule="auto"/>
                        <w:rPr>
                          <w:rFonts w:ascii="Verdana" w:hAnsi="Verdana" w:cstheme="minorHAnsi"/>
                          <w:sz w:val="16"/>
                          <w:szCs w:val="16"/>
                        </w:rPr>
                      </w:pPr>
                    </w:p>
                    <w:p w:rsidR="003D3050" w:rsidRDefault="003D3050" w:rsidP="003D3050">
                      <w:pPr>
                        <w:pStyle w:val="ListParagraph"/>
                        <w:numPr>
                          <w:ilvl w:val="0"/>
                          <w:numId w:val="5"/>
                        </w:numPr>
                        <w:spacing w:after="0" w:line="240" w:lineRule="auto"/>
                        <w:rPr>
                          <w:rFonts w:ascii="Verdana" w:hAnsi="Verdana" w:cstheme="minorHAnsi"/>
                          <w:sz w:val="16"/>
                          <w:szCs w:val="16"/>
                          <w:u w:val="single"/>
                        </w:rPr>
                      </w:pPr>
                      <w:r w:rsidRPr="00507846">
                        <w:rPr>
                          <w:rFonts w:ascii="Verdana" w:hAnsi="Verdana" w:cstheme="minorHAnsi"/>
                          <w:sz w:val="16"/>
                          <w:szCs w:val="16"/>
                          <w:u w:val="single"/>
                        </w:rPr>
                        <w:t xml:space="preserve">Why does quality of life vary between the Lace Market and Sneinton? </w:t>
                      </w:r>
                    </w:p>
                    <w:p w:rsidR="003D0D4B" w:rsidRPr="00AE323A" w:rsidRDefault="00AE323A" w:rsidP="00AE323A">
                      <w:pPr>
                        <w:spacing w:after="0" w:line="240" w:lineRule="auto"/>
                        <w:rPr>
                          <w:rFonts w:ascii="Verdana" w:hAnsi="Verdana" w:cstheme="minorHAnsi"/>
                          <w:sz w:val="16"/>
                          <w:szCs w:val="16"/>
                        </w:rPr>
                      </w:pPr>
                      <w:r>
                        <w:rPr>
                          <w:rFonts w:ascii="Verdana" w:hAnsi="Verdana" w:cstheme="minorHAnsi"/>
                          <w:sz w:val="16"/>
                          <w:szCs w:val="16"/>
                        </w:rPr>
                        <w:t xml:space="preserve">Quality of life was shown to be better overall in the Lace Market, compared to Sneinton. This is likely as a result of increased government and business investment in the area to improve job opportunities and therefore economic growth. Sneinton is based in an inner-city area, which has experienced de-industrialisation. Therefore, there is a higher percentage of buildings that are old, in despair or are closed. </w:t>
                      </w:r>
                    </w:p>
                  </w:txbxContent>
                </v:textbox>
                <w10:wrap anchorx="margin"/>
              </v:rect>
            </w:pict>
          </mc:Fallback>
        </mc:AlternateContent>
      </w:r>
      <w:r w:rsidR="003D3050">
        <w:rPr>
          <w:rFonts w:ascii="Elephant" w:hAnsi="Elephant"/>
          <w:noProof/>
          <w:sz w:val="52"/>
        </w:rPr>
        <mc:AlternateContent>
          <mc:Choice Requires="wps">
            <w:drawing>
              <wp:anchor distT="0" distB="0" distL="114300" distR="114300" simplePos="0" relativeHeight="251677696" behindDoc="0" locked="0" layoutInCell="1" allowOverlap="1" wp14:anchorId="65177D36" wp14:editId="512B79A0">
                <wp:simplePos x="0" y="0"/>
                <wp:positionH relativeFrom="margin">
                  <wp:align>right</wp:align>
                </wp:positionH>
                <wp:positionV relativeFrom="paragraph">
                  <wp:posOffset>6159500</wp:posOffset>
                </wp:positionV>
                <wp:extent cx="2142490" cy="3716020"/>
                <wp:effectExtent l="0" t="0" r="10160" b="17780"/>
                <wp:wrapNone/>
                <wp:docPr id="11" name="Rectangle 11"/>
                <wp:cNvGraphicFramePr/>
                <a:graphic xmlns:a="http://schemas.openxmlformats.org/drawingml/2006/main">
                  <a:graphicData uri="http://schemas.microsoft.com/office/word/2010/wordprocessingShape">
                    <wps:wsp>
                      <wps:cNvSpPr/>
                      <wps:spPr>
                        <a:xfrm>
                          <a:off x="0" y="0"/>
                          <a:ext cx="2142490" cy="3716020"/>
                        </a:xfrm>
                        <a:prstGeom prst="rect">
                          <a:avLst/>
                        </a:prstGeom>
                      </wps:spPr>
                      <wps:style>
                        <a:lnRef idx="2">
                          <a:schemeClr val="dk1"/>
                        </a:lnRef>
                        <a:fillRef idx="1">
                          <a:schemeClr val="lt1"/>
                        </a:fillRef>
                        <a:effectRef idx="0">
                          <a:schemeClr val="dk1"/>
                        </a:effectRef>
                        <a:fontRef idx="minor">
                          <a:schemeClr val="dk1"/>
                        </a:fontRef>
                      </wps:style>
                      <wps:txbx>
                        <w:txbxContent>
                          <w:p w:rsidR="00FD730B" w:rsidRDefault="00FD730B" w:rsidP="00FD730B">
                            <w:pPr>
                              <w:spacing w:after="0"/>
                              <w:jc w:val="center"/>
                              <w:rPr>
                                <w:rFonts w:ascii="Verdana" w:hAnsi="Verdana"/>
                                <w:b/>
                                <w:sz w:val="16"/>
                                <w:u w:val="single"/>
                              </w:rPr>
                            </w:pPr>
                            <w:r>
                              <w:rPr>
                                <w:rFonts w:ascii="Verdana" w:hAnsi="Verdana"/>
                                <w:b/>
                                <w:sz w:val="16"/>
                                <w:u w:val="single"/>
                              </w:rPr>
                              <w:t>Evaluation:</w:t>
                            </w:r>
                          </w:p>
                          <w:p w:rsidR="00507846" w:rsidRPr="007504AF" w:rsidRDefault="00507846" w:rsidP="00FD730B">
                            <w:pPr>
                              <w:spacing w:after="0"/>
                              <w:jc w:val="center"/>
                              <w:rPr>
                                <w:rFonts w:ascii="Verdana" w:hAnsi="Verdana"/>
                                <w:b/>
                                <w:sz w:val="16"/>
                                <w:u w:val="single"/>
                              </w:rPr>
                            </w:pPr>
                          </w:p>
                          <w:p w:rsidR="00FD730B" w:rsidRDefault="00FD730B" w:rsidP="00FD730B">
                            <w:pPr>
                              <w:spacing w:after="0"/>
                              <w:rPr>
                                <w:rFonts w:ascii="Verdana" w:hAnsi="Verdana"/>
                                <w:sz w:val="16"/>
                              </w:rPr>
                            </w:pPr>
                            <w:r>
                              <w:rPr>
                                <w:rFonts w:ascii="Verdana" w:hAnsi="Verdana"/>
                                <w:sz w:val="16"/>
                              </w:rPr>
                              <w:t>Limitations of methods:</w:t>
                            </w:r>
                          </w:p>
                          <w:p w:rsidR="00177F9A" w:rsidRPr="00177F9A" w:rsidRDefault="00177F9A" w:rsidP="00177F9A">
                            <w:pPr>
                              <w:pStyle w:val="ListParagraph"/>
                              <w:numPr>
                                <w:ilvl w:val="0"/>
                                <w:numId w:val="3"/>
                              </w:numPr>
                              <w:spacing w:after="0"/>
                              <w:rPr>
                                <w:rFonts w:ascii="Verdana" w:hAnsi="Verdana"/>
                                <w:sz w:val="16"/>
                              </w:rPr>
                            </w:pPr>
                            <w:r w:rsidRPr="00177F9A">
                              <w:rPr>
                                <w:rFonts w:ascii="Verdana" w:hAnsi="Verdana"/>
                                <w:sz w:val="16"/>
                              </w:rPr>
                              <w:t>Building survey – we only survey 20 buildings for each site, each survey was only completed by one person (bias).</w:t>
                            </w:r>
                          </w:p>
                          <w:p w:rsidR="00177F9A" w:rsidRPr="00177F9A" w:rsidRDefault="00177F9A" w:rsidP="00177F9A">
                            <w:pPr>
                              <w:pStyle w:val="ListParagraph"/>
                              <w:numPr>
                                <w:ilvl w:val="0"/>
                                <w:numId w:val="3"/>
                              </w:numPr>
                              <w:spacing w:after="0"/>
                              <w:rPr>
                                <w:rFonts w:ascii="Verdana" w:hAnsi="Verdana"/>
                                <w:sz w:val="16"/>
                              </w:rPr>
                            </w:pPr>
                            <w:r w:rsidRPr="00177F9A">
                              <w:rPr>
                                <w:rFonts w:ascii="Verdana" w:hAnsi="Verdana"/>
                                <w:sz w:val="16"/>
                              </w:rPr>
                              <w:t>Environmental quality survey – we only completed one survey for each site, each survey was only completed by one person (bias).</w:t>
                            </w:r>
                          </w:p>
                          <w:p w:rsidR="00FD730B" w:rsidRPr="00FD730B" w:rsidRDefault="00177F9A" w:rsidP="00177F9A">
                            <w:pPr>
                              <w:pStyle w:val="ListParagraph"/>
                              <w:numPr>
                                <w:ilvl w:val="0"/>
                                <w:numId w:val="3"/>
                              </w:numPr>
                              <w:spacing w:after="0"/>
                              <w:rPr>
                                <w:rFonts w:ascii="Verdana" w:hAnsi="Verdana"/>
                                <w:sz w:val="16"/>
                              </w:rPr>
                            </w:pPr>
                            <w:r w:rsidRPr="00177F9A">
                              <w:rPr>
                                <w:rFonts w:ascii="Verdana" w:hAnsi="Verdana"/>
                                <w:sz w:val="16"/>
                              </w:rPr>
                              <w:t>Questionnaire – we only asked 10 people</w:t>
                            </w:r>
                            <w:r w:rsidR="00FD730B" w:rsidRPr="00FD730B">
                              <w:rPr>
                                <w:rFonts w:ascii="Verdana" w:hAnsi="Verdana"/>
                                <w:sz w:val="16"/>
                              </w:rPr>
                              <w:t>.</w:t>
                            </w:r>
                          </w:p>
                          <w:p w:rsidR="00FD730B" w:rsidRDefault="00FD730B" w:rsidP="00FD730B">
                            <w:pPr>
                              <w:spacing w:after="0"/>
                              <w:rPr>
                                <w:rFonts w:ascii="Verdana" w:hAnsi="Verdana"/>
                                <w:sz w:val="16"/>
                              </w:rPr>
                            </w:pPr>
                          </w:p>
                          <w:p w:rsidR="00FD730B" w:rsidRDefault="00FD730B" w:rsidP="00FD730B">
                            <w:pPr>
                              <w:spacing w:after="0"/>
                              <w:rPr>
                                <w:rFonts w:ascii="Verdana" w:hAnsi="Verdana"/>
                                <w:sz w:val="16"/>
                              </w:rPr>
                            </w:pPr>
                            <w:r>
                              <w:rPr>
                                <w:rFonts w:ascii="Verdana" w:hAnsi="Verdana"/>
                                <w:sz w:val="16"/>
                              </w:rPr>
                              <w:t>Ways we improved the reliability of our data:</w:t>
                            </w:r>
                          </w:p>
                          <w:p w:rsidR="00FD730B" w:rsidRDefault="00FD730B" w:rsidP="00FD730B">
                            <w:pPr>
                              <w:pStyle w:val="ListParagraph"/>
                              <w:numPr>
                                <w:ilvl w:val="0"/>
                                <w:numId w:val="4"/>
                              </w:numPr>
                              <w:spacing w:after="0"/>
                              <w:rPr>
                                <w:rFonts w:ascii="Verdana" w:hAnsi="Verdana"/>
                                <w:sz w:val="16"/>
                              </w:rPr>
                            </w:pPr>
                            <w:r w:rsidRPr="00FD730B">
                              <w:rPr>
                                <w:rFonts w:ascii="Verdana" w:hAnsi="Verdana"/>
                                <w:sz w:val="16"/>
                              </w:rPr>
                              <w:t>Collected data in groups to reduce human error</w:t>
                            </w:r>
                          </w:p>
                          <w:p w:rsidR="00FD730B" w:rsidRDefault="00177F9A" w:rsidP="00FD730B">
                            <w:pPr>
                              <w:pStyle w:val="ListParagraph"/>
                              <w:numPr>
                                <w:ilvl w:val="0"/>
                                <w:numId w:val="4"/>
                              </w:numPr>
                              <w:spacing w:after="0"/>
                              <w:rPr>
                                <w:rFonts w:ascii="Verdana" w:hAnsi="Verdana"/>
                                <w:sz w:val="16"/>
                              </w:rPr>
                            </w:pPr>
                            <w:r>
                              <w:rPr>
                                <w:rFonts w:ascii="Verdana" w:hAnsi="Verdana"/>
                                <w:sz w:val="16"/>
                              </w:rPr>
                              <w:t>Compared results in groups and recorded the average to reduce bias e.g. environmental quality survey score</w:t>
                            </w:r>
                          </w:p>
                          <w:p w:rsidR="00FD730B" w:rsidRPr="00507846" w:rsidRDefault="00FD730B" w:rsidP="00507846">
                            <w:pPr>
                              <w:pStyle w:val="ListParagraph"/>
                              <w:numPr>
                                <w:ilvl w:val="0"/>
                                <w:numId w:val="4"/>
                              </w:numPr>
                              <w:spacing w:after="0"/>
                              <w:rPr>
                                <w:rFonts w:ascii="Verdana" w:hAnsi="Verdana"/>
                                <w:sz w:val="16"/>
                              </w:rPr>
                            </w:pPr>
                            <w:r>
                              <w:rPr>
                                <w:rFonts w:ascii="Verdana" w:hAnsi="Verdana"/>
                                <w:sz w:val="16"/>
                              </w:rPr>
                              <w:t>Took photographs at each site to provide qualitative data to back up quantitative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177D36" id="Rectangle 11" o:spid="_x0000_s1032" style="position:absolute;left:0;text-align:left;margin-left:117.5pt;margin-top:485pt;width:168.7pt;height:292.6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" fillcolor="white [3201]" strokecolor="black [3200]" strokeweight="1pt">
                <v:textbox>
                  <w:txbxContent>
                    <w:p w:rsidR="00FD730B" w:rsidRDefault="00FD730B" w:rsidP="00FD730B">
                      <w:pPr>
                        <w:spacing w:after="0"/>
                        <w:jc w:val="center"/>
                        <w:rPr>
                          <w:rFonts w:ascii="Verdana" w:hAnsi="Verdana"/>
                          <w:b/>
                          <w:sz w:val="16"/>
                          <w:u w:val="single"/>
                        </w:rPr>
                      </w:pPr>
                      <w:r>
                        <w:rPr>
                          <w:rFonts w:ascii="Verdana" w:hAnsi="Verdana"/>
                          <w:b/>
                          <w:sz w:val="16"/>
                          <w:u w:val="single"/>
                        </w:rPr>
                        <w:t>Evaluation:</w:t>
                      </w:r>
                    </w:p>
                    <w:p w:rsidR="00507846" w:rsidRPr="007504AF" w:rsidRDefault="00507846" w:rsidP="00FD730B">
                      <w:pPr>
                        <w:spacing w:after="0"/>
                        <w:jc w:val="center"/>
                        <w:rPr>
                          <w:rFonts w:ascii="Verdana" w:hAnsi="Verdana"/>
                          <w:b/>
                          <w:sz w:val="16"/>
                          <w:u w:val="single"/>
                        </w:rPr>
                      </w:pPr>
                    </w:p>
                    <w:p w:rsidR="00FD730B" w:rsidRDefault="00FD730B" w:rsidP="00FD730B">
                      <w:pPr>
                        <w:spacing w:after="0"/>
                        <w:rPr>
                          <w:rFonts w:ascii="Verdana" w:hAnsi="Verdana"/>
                          <w:sz w:val="16"/>
                        </w:rPr>
                      </w:pPr>
                      <w:r>
                        <w:rPr>
                          <w:rFonts w:ascii="Verdana" w:hAnsi="Verdana"/>
                          <w:sz w:val="16"/>
                        </w:rPr>
                        <w:t>Limitations of methods:</w:t>
                      </w:r>
                    </w:p>
                    <w:p w:rsidR="00177F9A" w:rsidRPr="00177F9A" w:rsidRDefault="00177F9A" w:rsidP="00177F9A">
                      <w:pPr>
                        <w:pStyle w:val="ListParagraph"/>
                        <w:numPr>
                          <w:ilvl w:val="0"/>
                          <w:numId w:val="3"/>
                        </w:numPr>
                        <w:spacing w:after="0"/>
                        <w:rPr>
                          <w:rFonts w:ascii="Verdana" w:hAnsi="Verdana"/>
                          <w:sz w:val="16"/>
                        </w:rPr>
                      </w:pPr>
                      <w:r w:rsidRPr="00177F9A">
                        <w:rPr>
                          <w:rFonts w:ascii="Verdana" w:hAnsi="Verdana"/>
                          <w:sz w:val="16"/>
                        </w:rPr>
                        <w:t>Building survey – we only survey 20 buildings for each site, each survey was only completed by one person (bias).</w:t>
                      </w:r>
                    </w:p>
                    <w:p w:rsidR="00177F9A" w:rsidRPr="00177F9A" w:rsidRDefault="00177F9A" w:rsidP="00177F9A">
                      <w:pPr>
                        <w:pStyle w:val="ListParagraph"/>
                        <w:numPr>
                          <w:ilvl w:val="0"/>
                          <w:numId w:val="3"/>
                        </w:numPr>
                        <w:spacing w:after="0"/>
                        <w:rPr>
                          <w:rFonts w:ascii="Verdana" w:hAnsi="Verdana"/>
                          <w:sz w:val="16"/>
                        </w:rPr>
                      </w:pPr>
                      <w:r w:rsidRPr="00177F9A">
                        <w:rPr>
                          <w:rFonts w:ascii="Verdana" w:hAnsi="Verdana"/>
                          <w:sz w:val="16"/>
                        </w:rPr>
                        <w:t>Environmental quality survey – we only completed one survey for each site, each survey was only completed by one person (bias).</w:t>
                      </w:r>
                    </w:p>
                    <w:p w:rsidR="00FD730B" w:rsidRPr="00FD730B" w:rsidRDefault="00177F9A" w:rsidP="00177F9A">
                      <w:pPr>
                        <w:pStyle w:val="ListParagraph"/>
                        <w:numPr>
                          <w:ilvl w:val="0"/>
                          <w:numId w:val="3"/>
                        </w:numPr>
                        <w:spacing w:after="0"/>
                        <w:rPr>
                          <w:rFonts w:ascii="Verdana" w:hAnsi="Verdana"/>
                          <w:sz w:val="16"/>
                        </w:rPr>
                      </w:pPr>
                      <w:r w:rsidRPr="00177F9A">
                        <w:rPr>
                          <w:rFonts w:ascii="Verdana" w:hAnsi="Verdana"/>
                          <w:sz w:val="16"/>
                        </w:rPr>
                        <w:t>Questionnaire – we only asked 10 people</w:t>
                      </w:r>
                      <w:r w:rsidR="00FD730B" w:rsidRPr="00FD730B">
                        <w:rPr>
                          <w:rFonts w:ascii="Verdana" w:hAnsi="Verdana"/>
                          <w:sz w:val="16"/>
                        </w:rPr>
                        <w:t>.</w:t>
                      </w:r>
                    </w:p>
                    <w:p w:rsidR="00FD730B" w:rsidRDefault="00FD730B" w:rsidP="00FD730B">
                      <w:pPr>
                        <w:spacing w:after="0"/>
                        <w:rPr>
                          <w:rFonts w:ascii="Verdana" w:hAnsi="Verdana"/>
                          <w:sz w:val="16"/>
                        </w:rPr>
                      </w:pPr>
                    </w:p>
                    <w:p w:rsidR="00FD730B" w:rsidRDefault="00FD730B" w:rsidP="00FD730B">
                      <w:pPr>
                        <w:spacing w:after="0"/>
                        <w:rPr>
                          <w:rFonts w:ascii="Verdana" w:hAnsi="Verdana"/>
                          <w:sz w:val="16"/>
                        </w:rPr>
                      </w:pPr>
                      <w:r>
                        <w:rPr>
                          <w:rFonts w:ascii="Verdana" w:hAnsi="Verdana"/>
                          <w:sz w:val="16"/>
                        </w:rPr>
                        <w:t>Ways we improved the reliability of our data:</w:t>
                      </w:r>
                    </w:p>
                    <w:p w:rsidR="00FD730B" w:rsidRDefault="00FD730B" w:rsidP="00FD730B">
                      <w:pPr>
                        <w:pStyle w:val="ListParagraph"/>
                        <w:numPr>
                          <w:ilvl w:val="0"/>
                          <w:numId w:val="4"/>
                        </w:numPr>
                        <w:spacing w:after="0"/>
                        <w:rPr>
                          <w:rFonts w:ascii="Verdana" w:hAnsi="Verdana"/>
                          <w:sz w:val="16"/>
                        </w:rPr>
                      </w:pPr>
                      <w:r w:rsidRPr="00FD730B">
                        <w:rPr>
                          <w:rFonts w:ascii="Verdana" w:hAnsi="Verdana"/>
                          <w:sz w:val="16"/>
                        </w:rPr>
                        <w:t>Collected data in groups to reduce human error</w:t>
                      </w:r>
                    </w:p>
                    <w:p w:rsidR="00FD730B" w:rsidRDefault="00177F9A" w:rsidP="00FD730B">
                      <w:pPr>
                        <w:pStyle w:val="ListParagraph"/>
                        <w:numPr>
                          <w:ilvl w:val="0"/>
                          <w:numId w:val="4"/>
                        </w:numPr>
                        <w:spacing w:after="0"/>
                        <w:rPr>
                          <w:rFonts w:ascii="Verdana" w:hAnsi="Verdana"/>
                          <w:sz w:val="16"/>
                        </w:rPr>
                      </w:pPr>
                      <w:r>
                        <w:rPr>
                          <w:rFonts w:ascii="Verdana" w:hAnsi="Verdana"/>
                          <w:sz w:val="16"/>
                        </w:rPr>
                        <w:t>Compared results in groups and recorded the average to reduce bias e.g. environmental quality survey score</w:t>
                      </w:r>
                    </w:p>
                    <w:p w:rsidR="00FD730B" w:rsidRPr="00507846" w:rsidRDefault="00FD730B" w:rsidP="00507846">
                      <w:pPr>
                        <w:pStyle w:val="ListParagraph"/>
                        <w:numPr>
                          <w:ilvl w:val="0"/>
                          <w:numId w:val="4"/>
                        </w:numPr>
                        <w:spacing w:after="0"/>
                        <w:rPr>
                          <w:rFonts w:ascii="Verdana" w:hAnsi="Verdana"/>
                          <w:sz w:val="16"/>
                        </w:rPr>
                      </w:pPr>
                      <w:r>
                        <w:rPr>
                          <w:rFonts w:ascii="Verdana" w:hAnsi="Verdana"/>
                          <w:sz w:val="16"/>
                        </w:rPr>
                        <w:t>Took photographs at each site to provide qualitative data to back up quantitative data</w:t>
                      </w:r>
                    </w:p>
                  </w:txbxContent>
                </v:textbox>
                <w10:wrap anchorx="margin"/>
              </v:rect>
            </w:pict>
          </mc:Fallback>
        </mc:AlternateContent>
      </w:r>
      <w:r w:rsidR="003D3050">
        <w:rPr>
          <w:rFonts w:ascii="Elephant" w:hAnsi="Elephant"/>
          <w:noProof/>
          <w:sz w:val="52"/>
        </w:rPr>
        <mc:AlternateContent>
          <mc:Choice Requires="wps">
            <w:drawing>
              <wp:anchor distT="0" distB="0" distL="114300" distR="114300" simplePos="0" relativeHeight="251667456" behindDoc="0" locked="0" layoutInCell="1" allowOverlap="1" wp14:anchorId="64B89E85" wp14:editId="19A631C1">
                <wp:simplePos x="0" y="0"/>
                <wp:positionH relativeFrom="margin">
                  <wp:posOffset>4533900</wp:posOffset>
                </wp:positionH>
                <wp:positionV relativeFrom="paragraph">
                  <wp:posOffset>546100</wp:posOffset>
                </wp:positionV>
                <wp:extent cx="9632950" cy="5524500"/>
                <wp:effectExtent l="0" t="0" r="25400" b="19050"/>
                <wp:wrapNone/>
                <wp:docPr id="5" name="Rectangle 5"/>
                <wp:cNvGraphicFramePr/>
                <a:graphic xmlns:a="http://schemas.openxmlformats.org/drawingml/2006/main">
                  <a:graphicData uri="http://schemas.microsoft.com/office/word/2010/wordprocessingShape">
                    <wps:wsp>
                      <wps:cNvSpPr/>
                      <wps:spPr>
                        <a:xfrm>
                          <a:off x="0" y="0"/>
                          <a:ext cx="9632950" cy="5524500"/>
                        </a:xfrm>
                        <a:prstGeom prst="rect">
                          <a:avLst/>
                        </a:prstGeom>
                      </wps:spPr>
                      <wps:style>
                        <a:lnRef idx="2">
                          <a:schemeClr val="dk1"/>
                        </a:lnRef>
                        <a:fillRef idx="1">
                          <a:schemeClr val="lt1"/>
                        </a:fillRef>
                        <a:effectRef idx="0">
                          <a:schemeClr val="dk1"/>
                        </a:effectRef>
                        <a:fontRef idx="minor">
                          <a:schemeClr val="dk1"/>
                        </a:fontRef>
                      </wps:style>
                      <wps:txbx>
                        <w:txbxContent>
                          <w:p w:rsidR="005F089D" w:rsidRPr="007504AF" w:rsidRDefault="005F089D" w:rsidP="005F089D">
                            <w:pPr>
                              <w:jc w:val="center"/>
                              <w:rPr>
                                <w:rFonts w:ascii="Verdana" w:hAnsi="Verdana"/>
                                <w:b/>
                                <w:sz w:val="16"/>
                                <w:szCs w:val="18"/>
                                <w:u w:val="single"/>
                              </w:rPr>
                            </w:pPr>
                            <w:r w:rsidRPr="007504AF">
                              <w:rPr>
                                <w:rFonts w:ascii="Verdana" w:hAnsi="Verdana"/>
                                <w:b/>
                                <w:sz w:val="16"/>
                                <w:szCs w:val="18"/>
                                <w:u w:val="single"/>
                              </w:rPr>
                              <w:t>Methods of data collection:</w:t>
                            </w:r>
                          </w:p>
                          <w:tbl>
                            <w:tblPr>
                              <w:tblW w:w="14857" w:type="dxa"/>
                              <w:tblCellMar>
                                <w:left w:w="0" w:type="dxa"/>
                                <w:right w:w="0" w:type="dxa"/>
                              </w:tblCellMar>
                              <w:tblLook w:val="0420" w:firstRow="1" w:lastRow="0" w:firstColumn="0" w:lastColumn="0" w:noHBand="0" w:noVBand="1"/>
                            </w:tblPr>
                            <w:tblGrid>
                              <w:gridCol w:w="1634"/>
                              <w:gridCol w:w="3318"/>
                              <w:gridCol w:w="1417"/>
                              <w:gridCol w:w="1843"/>
                              <w:gridCol w:w="3685"/>
                              <w:gridCol w:w="2960"/>
                            </w:tblGrid>
                            <w:tr w:rsidR="007504AF" w:rsidRPr="007504AF" w:rsidTr="007F7F36">
                              <w:trPr>
                                <w:trHeight w:val="20"/>
                              </w:trPr>
                              <w:tc>
                                <w:tcPr>
                                  <w:tcW w:w="163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7504AF" w:rsidRPr="007504AF" w:rsidRDefault="007504AF" w:rsidP="006A21A8">
                                  <w:pPr>
                                    <w:jc w:val="center"/>
                                    <w:rPr>
                                      <w:rFonts w:ascii="Verdana" w:hAnsi="Verdana"/>
                                      <w:sz w:val="16"/>
                                      <w:szCs w:val="18"/>
                                    </w:rPr>
                                  </w:pPr>
                                  <w:r w:rsidRPr="007504AF">
                                    <w:rPr>
                                      <w:rFonts w:ascii="Verdana" w:hAnsi="Verdana"/>
                                      <w:b/>
                                      <w:bCs/>
                                      <w:sz w:val="16"/>
                                      <w:szCs w:val="18"/>
                                    </w:rPr>
                                    <w:t>Method</w:t>
                                  </w:r>
                                </w:p>
                              </w:tc>
                              <w:tc>
                                <w:tcPr>
                                  <w:tcW w:w="331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7504AF" w:rsidRPr="007504AF" w:rsidRDefault="007504AF" w:rsidP="005F089D">
                                  <w:pPr>
                                    <w:jc w:val="center"/>
                                    <w:rPr>
                                      <w:rFonts w:ascii="Verdana" w:hAnsi="Verdana"/>
                                      <w:b/>
                                      <w:sz w:val="16"/>
                                      <w:szCs w:val="18"/>
                                    </w:rPr>
                                  </w:pPr>
                                  <w:r w:rsidRPr="007504AF">
                                    <w:rPr>
                                      <w:rFonts w:ascii="Verdana" w:hAnsi="Verdana"/>
                                      <w:b/>
                                      <w:sz w:val="16"/>
                                      <w:szCs w:val="18"/>
                                    </w:rPr>
                                    <w:t>Description</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rsidR="007504AF" w:rsidRPr="007504AF" w:rsidRDefault="007504AF" w:rsidP="005F089D">
                                  <w:pPr>
                                    <w:jc w:val="center"/>
                                    <w:rPr>
                                      <w:rFonts w:ascii="Verdana" w:hAnsi="Verdana"/>
                                      <w:b/>
                                      <w:sz w:val="16"/>
                                      <w:szCs w:val="18"/>
                                    </w:rPr>
                                  </w:pPr>
                                  <w:r w:rsidRPr="007504AF">
                                    <w:rPr>
                                      <w:rFonts w:ascii="Verdana" w:hAnsi="Verdana"/>
                                      <w:b/>
                                      <w:sz w:val="16"/>
                                      <w:szCs w:val="18"/>
                                    </w:rPr>
                                    <w:t>Equipment</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7504AF" w:rsidRPr="007504AF" w:rsidRDefault="007504AF" w:rsidP="005F089D">
                                  <w:pPr>
                                    <w:jc w:val="center"/>
                                    <w:rPr>
                                      <w:rFonts w:ascii="Verdana" w:hAnsi="Verdana"/>
                                      <w:b/>
                                      <w:sz w:val="16"/>
                                      <w:szCs w:val="18"/>
                                    </w:rPr>
                                  </w:pPr>
                                  <w:r w:rsidRPr="007504AF">
                                    <w:rPr>
                                      <w:rFonts w:ascii="Verdana" w:hAnsi="Verdana"/>
                                      <w:b/>
                                      <w:sz w:val="16"/>
                                      <w:szCs w:val="18"/>
                                    </w:rPr>
                                    <w:t>Sampling</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Pr>
                                <w:p w:rsidR="007504AF" w:rsidRPr="007504AF" w:rsidRDefault="007504AF" w:rsidP="005F089D">
                                  <w:pPr>
                                    <w:jc w:val="center"/>
                                    <w:rPr>
                                      <w:rFonts w:ascii="Verdana" w:hAnsi="Verdana"/>
                                      <w:b/>
                                      <w:sz w:val="16"/>
                                      <w:szCs w:val="18"/>
                                    </w:rPr>
                                  </w:pPr>
                                  <w:r w:rsidRPr="007504AF">
                                    <w:rPr>
                                      <w:rFonts w:ascii="Verdana" w:hAnsi="Verdana"/>
                                      <w:b/>
                                      <w:sz w:val="16"/>
                                      <w:szCs w:val="18"/>
                                    </w:rPr>
                                    <w:t>Justification</w:t>
                                  </w:r>
                                </w:p>
                              </w:tc>
                              <w:tc>
                                <w:tcPr>
                                  <w:tcW w:w="2960" w:type="dxa"/>
                                  <w:tcBorders>
                                    <w:top w:val="single" w:sz="8" w:space="0" w:color="000000"/>
                                    <w:left w:val="single" w:sz="8" w:space="0" w:color="000000"/>
                                    <w:bottom w:val="single" w:sz="8" w:space="0" w:color="000000"/>
                                    <w:right w:val="single" w:sz="8" w:space="0" w:color="000000"/>
                                  </w:tcBorders>
                                  <w:shd w:val="clear" w:color="auto" w:fill="FFFFFF"/>
                                </w:tcPr>
                                <w:p w:rsidR="007504AF" w:rsidRPr="007504AF" w:rsidRDefault="007504AF" w:rsidP="005F089D">
                                  <w:pPr>
                                    <w:jc w:val="center"/>
                                    <w:rPr>
                                      <w:rFonts w:ascii="Verdana" w:hAnsi="Verdana"/>
                                      <w:b/>
                                      <w:sz w:val="16"/>
                                      <w:szCs w:val="18"/>
                                    </w:rPr>
                                  </w:pPr>
                                  <w:r w:rsidRPr="007504AF">
                                    <w:rPr>
                                      <w:rFonts w:ascii="Verdana" w:hAnsi="Verdana"/>
                                      <w:b/>
                                      <w:sz w:val="16"/>
                                      <w:szCs w:val="18"/>
                                    </w:rPr>
                                    <w:t>Data presentation</w:t>
                                  </w:r>
                                </w:p>
                              </w:tc>
                            </w:tr>
                            <w:tr w:rsidR="007504AF" w:rsidRPr="007504AF" w:rsidTr="007F7F36">
                              <w:trPr>
                                <w:trHeight w:val="20"/>
                              </w:trPr>
                              <w:tc>
                                <w:tcPr>
                                  <w:tcW w:w="163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7504AF" w:rsidRPr="007504AF" w:rsidRDefault="009E35B9" w:rsidP="005F089D">
                                  <w:pPr>
                                    <w:spacing w:after="0"/>
                                    <w:jc w:val="center"/>
                                    <w:rPr>
                                      <w:rFonts w:ascii="Verdana" w:hAnsi="Verdana"/>
                                      <w:sz w:val="16"/>
                                      <w:szCs w:val="18"/>
                                    </w:rPr>
                                  </w:pPr>
                                  <w:r>
                                    <w:rPr>
                                      <w:rFonts w:ascii="Verdana" w:hAnsi="Verdana"/>
                                      <w:sz w:val="16"/>
                                      <w:szCs w:val="18"/>
                                    </w:rPr>
                                    <w:t>Building survey</w:t>
                                  </w:r>
                                </w:p>
                              </w:tc>
                              <w:tc>
                                <w:tcPr>
                                  <w:tcW w:w="331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7504AF" w:rsidRPr="007504AF" w:rsidRDefault="009E35B9" w:rsidP="009E35B9">
                                  <w:pPr>
                                    <w:spacing w:after="0"/>
                                    <w:jc w:val="center"/>
                                    <w:rPr>
                                      <w:rFonts w:ascii="Verdana" w:hAnsi="Verdana"/>
                                      <w:sz w:val="16"/>
                                      <w:szCs w:val="18"/>
                                    </w:rPr>
                                  </w:pPr>
                                  <w:r w:rsidRPr="009E35B9">
                                    <w:rPr>
                                      <w:rFonts w:ascii="Verdana" w:hAnsi="Verdana"/>
                                      <w:sz w:val="16"/>
                                      <w:szCs w:val="18"/>
                                    </w:rPr>
                                    <w:t>I will create a table whereby I rate the style (how good it looks) and function for each building for two sites in the Lace Market and two sites in Sneinton. I will record this for the first 10 buildings on the two chosen streets. I will then present this data as two separate pie charts for each site; one for building style and one for building function.</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rsidR="009E35B9" w:rsidRPr="009E35B9" w:rsidRDefault="009E35B9" w:rsidP="009E35B9">
                                  <w:pPr>
                                    <w:spacing w:after="0"/>
                                    <w:jc w:val="center"/>
                                    <w:rPr>
                                      <w:rFonts w:ascii="Verdana" w:hAnsi="Verdana"/>
                                      <w:sz w:val="16"/>
                                      <w:szCs w:val="18"/>
                                    </w:rPr>
                                  </w:pPr>
                                  <w:r w:rsidRPr="009E35B9">
                                    <w:rPr>
                                      <w:rFonts w:ascii="Verdana" w:hAnsi="Verdana"/>
                                      <w:sz w:val="16"/>
                                      <w:szCs w:val="18"/>
                                    </w:rPr>
                                    <w:t>Building survey, clipboard, pen</w:t>
                                  </w:r>
                                </w:p>
                                <w:p w:rsidR="007504AF" w:rsidRPr="007504AF" w:rsidRDefault="007504AF" w:rsidP="00177F9A">
                                  <w:pPr>
                                    <w:spacing w:after="0"/>
                                    <w:jc w:val="center"/>
                                    <w:rPr>
                                      <w:rFonts w:ascii="Verdana" w:hAnsi="Verdana"/>
                                      <w:sz w:val="16"/>
                                      <w:szCs w:val="18"/>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9E35B9" w:rsidRPr="009E35B9" w:rsidRDefault="009E35B9" w:rsidP="009E35B9">
                                  <w:pPr>
                                    <w:spacing w:after="0"/>
                                    <w:jc w:val="center"/>
                                    <w:rPr>
                                      <w:rFonts w:ascii="Verdana" w:hAnsi="Verdana"/>
                                      <w:sz w:val="16"/>
                                      <w:szCs w:val="18"/>
                                    </w:rPr>
                                  </w:pPr>
                                  <w:r w:rsidRPr="009E35B9">
                                    <w:rPr>
                                      <w:rFonts w:ascii="Verdana" w:hAnsi="Verdana"/>
                                      <w:sz w:val="16"/>
                                      <w:szCs w:val="18"/>
                                    </w:rPr>
                                    <w:t xml:space="preserve">I will use systematic sampling to reduce bias in the buildings measured. I will record the building style and function for the first 10 buildings on each street. I will complete this on two streets so I have a larger data set. </w:t>
                                  </w:r>
                                </w:p>
                                <w:p w:rsidR="007504AF" w:rsidRPr="007504AF" w:rsidRDefault="007504AF" w:rsidP="005F089D">
                                  <w:pPr>
                                    <w:spacing w:after="0"/>
                                    <w:jc w:val="center"/>
                                    <w:rPr>
                                      <w:rFonts w:ascii="Verdana" w:hAnsi="Verdana"/>
                                      <w:sz w:val="16"/>
                                      <w:szCs w:val="18"/>
                                    </w:rPr>
                                  </w:pPr>
                                </w:p>
                              </w:tc>
                              <w:tc>
                                <w:tcPr>
                                  <w:tcW w:w="36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504AF" w:rsidRPr="007504AF" w:rsidRDefault="007504AF" w:rsidP="007F7F36">
                                  <w:pPr>
                                    <w:spacing w:after="0"/>
                                    <w:jc w:val="center"/>
                                    <w:rPr>
                                      <w:rFonts w:ascii="Verdana" w:hAnsi="Verdana"/>
                                      <w:sz w:val="16"/>
                                      <w:szCs w:val="18"/>
                                    </w:rPr>
                                  </w:pPr>
                                  <w:r w:rsidRPr="007504AF">
                                    <w:rPr>
                                      <w:rFonts w:ascii="Verdana" w:hAnsi="Verdana"/>
                                      <w:sz w:val="16"/>
                                      <w:szCs w:val="18"/>
                                    </w:rPr>
                                    <w:t>.</w:t>
                                  </w:r>
                                  <w:r w:rsidR="009E35B9" w:rsidRPr="009E35B9">
                                    <w:t xml:space="preserve"> </w:t>
                                  </w:r>
                                  <w:r w:rsidR="009E35B9" w:rsidRPr="009E35B9">
                                    <w:rPr>
                                      <w:rFonts w:ascii="Verdana" w:hAnsi="Verdana"/>
                                      <w:sz w:val="16"/>
                                      <w:szCs w:val="18"/>
                                    </w:rPr>
                                    <w:t>This survey is beneficial as it will give me a clearer understanding of what the building quality is like in the two areas of Nottingham. If most of the buildings in one area are rated as O, D or R then I will be able to state that quality of life is lower in this area.</w:t>
                                  </w:r>
                                </w:p>
                              </w:tc>
                              <w:tc>
                                <w:tcPr>
                                  <w:tcW w:w="2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F7F36" w:rsidRDefault="009E35B9" w:rsidP="007F7F36">
                                  <w:pPr>
                                    <w:spacing w:after="0"/>
                                    <w:jc w:val="center"/>
                                    <w:rPr>
                                      <w:rFonts w:ascii="Verdana" w:hAnsi="Verdana"/>
                                      <w:sz w:val="16"/>
                                      <w:szCs w:val="18"/>
                                    </w:rPr>
                                  </w:pPr>
                                  <w:r>
                                    <w:rPr>
                                      <w:rFonts w:ascii="Verdana" w:hAnsi="Verdana"/>
                                      <w:sz w:val="16"/>
                                      <w:szCs w:val="18"/>
                                    </w:rPr>
                                    <w:t xml:space="preserve">Pie chart – I </w:t>
                                  </w:r>
                                  <w:r w:rsidR="007F7F36">
                                    <w:rPr>
                                      <w:rFonts w:ascii="Verdana" w:hAnsi="Verdana"/>
                                      <w:sz w:val="16"/>
                                      <w:szCs w:val="18"/>
                                    </w:rPr>
                                    <w:t>calculated the percentage of the overall building quality and function for both sites and presented this as four separate pie charts (x2 for building function between sites and x2 for building quality between sites.</w:t>
                                  </w:r>
                                </w:p>
                                <w:p w:rsidR="007F7F36" w:rsidRDefault="007F7F36" w:rsidP="007F7F36">
                                  <w:pPr>
                                    <w:spacing w:after="0"/>
                                    <w:jc w:val="center"/>
                                    <w:rPr>
                                      <w:rFonts w:ascii="Verdana" w:hAnsi="Verdana"/>
                                      <w:sz w:val="16"/>
                                      <w:szCs w:val="18"/>
                                    </w:rPr>
                                  </w:pPr>
                                </w:p>
                                <w:p w:rsidR="007504AF" w:rsidRPr="007504AF" w:rsidRDefault="007504AF" w:rsidP="007F7F36">
                                  <w:pPr>
                                    <w:spacing w:after="0"/>
                                    <w:jc w:val="center"/>
                                    <w:rPr>
                                      <w:rFonts w:ascii="Verdana" w:hAnsi="Verdana"/>
                                      <w:sz w:val="16"/>
                                      <w:szCs w:val="18"/>
                                    </w:rPr>
                                  </w:pPr>
                                  <w:r w:rsidRPr="007504AF">
                                    <w:rPr>
                                      <w:rFonts w:ascii="Verdana" w:hAnsi="Verdana"/>
                                      <w:sz w:val="16"/>
                                      <w:szCs w:val="18"/>
                                    </w:rPr>
                                    <w:t xml:space="preserve">Justification – </w:t>
                                  </w:r>
                                  <w:r w:rsidR="007F7F36">
                                    <w:rPr>
                                      <w:rFonts w:ascii="Verdana" w:hAnsi="Verdana"/>
                                      <w:sz w:val="16"/>
                                      <w:szCs w:val="18"/>
                                    </w:rPr>
                                    <w:t>Good visual representation of the quality of buildings at each site.</w:t>
                                  </w:r>
                                  <w:r w:rsidR="003D3050">
                                    <w:rPr>
                                      <w:rFonts w:ascii="Verdana" w:hAnsi="Verdana"/>
                                      <w:sz w:val="16"/>
                                      <w:szCs w:val="18"/>
                                    </w:rPr>
                                    <w:t xml:space="preserve"> Easy to make comparisons between sites.</w:t>
                                  </w:r>
                                </w:p>
                              </w:tc>
                            </w:tr>
                            <w:tr w:rsidR="007F7F36" w:rsidRPr="007504AF" w:rsidTr="007F7F36">
                              <w:trPr>
                                <w:trHeight w:val="20"/>
                              </w:trPr>
                              <w:tc>
                                <w:tcPr>
                                  <w:tcW w:w="163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7F7F36" w:rsidRDefault="007F7F36" w:rsidP="005F089D">
                                  <w:pPr>
                                    <w:spacing w:after="0"/>
                                    <w:jc w:val="center"/>
                                    <w:rPr>
                                      <w:rFonts w:ascii="Verdana" w:hAnsi="Verdana"/>
                                      <w:sz w:val="16"/>
                                      <w:szCs w:val="18"/>
                                    </w:rPr>
                                  </w:pPr>
                                  <w:r>
                                    <w:rPr>
                                      <w:rFonts w:ascii="Verdana" w:hAnsi="Verdana"/>
                                      <w:sz w:val="16"/>
                                      <w:szCs w:val="18"/>
                                    </w:rPr>
                                    <w:t>Environmental quality survey</w:t>
                                  </w:r>
                                </w:p>
                              </w:tc>
                              <w:tc>
                                <w:tcPr>
                                  <w:tcW w:w="331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7F7F36" w:rsidRPr="009E35B9" w:rsidRDefault="007F7F36" w:rsidP="007F7F36">
                                  <w:pPr>
                                    <w:spacing w:after="0"/>
                                    <w:jc w:val="center"/>
                                    <w:rPr>
                                      <w:rFonts w:ascii="Verdana" w:hAnsi="Verdana"/>
                                      <w:sz w:val="16"/>
                                      <w:szCs w:val="18"/>
                                    </w:rPr>
                                  </w:pPr>
                                  <w:r w:rsidRPr="007F7F36">
                                    <w:rPr>
                                      <w:rFonts w:ascii="Verdana" w:hAnsi="Verdana"/>
                                      <w:sz w:val="16"/>
                                      <w:szCs w:val="18"/>
                                    </w:rPr>
                                    <w:t>I will create a table whereby I rate features of the environment. Each feature will be rated from -2 (very poor) to +2 (very good) based on my opinion. I will then present this quantitative data as a radar graph for each site to analyse. I will complete one environmental quality survey for each site.</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rsidR="007F7F36" w:rsidRPr="007F7F36" w:rsidRDefault="007F7F36" w:rsidP="007F7F36">
                                  <w:pPr>
                                    <w:spacing w:after="0"/>
                                    <w:jc w:val="center"/>
                                    <w:rPr>
                                      <w:rFonts w:ascii="Verdana" w:hAnsi="Verdana"/>
                                      <w:sz w:val="16"/>
                                      <w:szCs w:val="18"/>
                                    </w:rPr>
                                  </w:pPr>
                                  <w:r w:rsidRPr="007F7F36">
                                    <w:rPr>
                                      <w:rFonts w:ascii="Verdana" w:hAnsi="Verdana"/>
                                      <w:sz w:val="16"/>
                                      <w:szCs w:val="18"/>
                                    </w:rPr>
                                    <w:t>EQS, clipboard, pen</w:t>
                                  </w:r>
                                </w:p>
                                <w:p w:rsidR="007F7F36" w:rsidRPr="009E35B9" w:rsidRDefault="007F7F36" w:rsidP="009E35B9">
                                  <w:pPr>
                                    <w:spacing w:after="0"/>
                                    <w:jc w:val="center"/>
                                    <w:rPr>
                                      <w:rFonts w:ascii="Verdana" w:hAnsi="Verdana"/>
                                      <w:sz w:val="16"/>
                                      <w:szCs w:val="18"/>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7F7F36" w:rsidRPr="007F7F36" w:rsidRDefault="007F7F36" w:rsidP="007F7F36">
                                  <w:pPr>
                                    <w:spacing w:after="0"/>
                                    <w:jc w:val="center"/>
                                    <w:rPr>
                                      <w:rFonts w:ascii="Verdana" w:hAnsi="Verdana"/>
                                      <w:sz w:val="16"/>
                                      <w:szCs w:val="18"/>
                                    </w:rPr>
                                  </w:pPr>
                                  <w:r w:rsidRPr="007F7F36">
                                    <w:rPr>
                                      <w:rFonts w:ascii="Verdana" w:hAnsi="Verdana"/>
                                      <w:sz w:val="16"/>
                                      <w:szCs w:val="18"/>
                                    </w:rPr>
                                    <w:t>I will use stratified sampling and complete one EQS for each site.</w:t>
                                  </w:r>
                                </w:p>
                                <w:p w:rsidR="007F7F36" w:rsidRPr="009E35B9" w:rsidRDefault="007F7F36" w:rsidP="009E35B9">
                                  <w:pPr>
                                    <w:spacing w:after="0"/>
                                    <w:jc w:val="center"/>
                                    <w:rPr>
                                      <w:rFonts w:ascii="Verdana" w:hAnsi="Verdana"/>
                                      <w:sz w:val="16"/>
                                      <w:szCs w:val="18"/>
                                    </w:rPr>
                                  </w:pPr>
                                </w:p>
                              </w:tc>
                              <w:tc>
                                <w:tcPr>
                                  <w:tcW w:w="3685" w:type="dxa"/>
                                  <w:tcBorders>
                                    <w:top w:val="single" w:sz="8" w:space="0" w:color="000000"/>
                                    <w:left w:val="single" w:sz="8" w:space="0" w:color="000000"/>
                                    <w:bottom w:val="single" w:sz="8" w:space="0" w:color="000000"/>
                                    <w:right w:val="single" w:sz="8" w:space="0" w:color="000000"/>
                                  </w:tcBorders>
                                  <w:shd w:val="clear" w:color="auto" w:fill="FFFFFF"/>
                                </w:tcPr>
                                <w:p w:rsidR="007F7F36" w:rsidRPr="007504AF" w:rsidRDefault="007F7F36" w:rsidP="007F7F36">
                                  <w:pPr>
                                    <w:spacing w:after="0"/>
                                    <w:jc w:val="center"/>
                                    <w:rPr>
                                      <w:rFonts w:ascii="Verdana" w:hAnsi="Verdana"/>
                                      <w:sz w:val="16"/>
                                      <w:szCs w:val="18"/>
                                    </w:rPr>
                                  </w:pPr>
                                  <w:r w:rsidRPr="007F7F36">
                                    <w:rPr>
                                      <w:rFonts w:ascii="Verdana" w:hAnsi="Verdana"/>
                                      <w:sz w:val="16"/>
                                      <w:szCs w:val="18"/>
                                    </w:rPr>
                                    <w:t xml:space="preserve">This survey is beneficial as it will give me a clearer understanding of what the environment is like in the two areas of Nottingham. If the scores are particularly lower for one area, I will be able to state that quality of life is lower in this area. This data will help me answer my 2nd hypothesis, “how does the quality of the environment vary between the Lace Market and Sneinton?” </w:t>
                                  </w:r>
                                </w:p>
                              </w:tc>
                              <w:tc>
                                <w:tcPr>
                                  <w:tcW w:w="2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F7F36" w:rsidRPr="007F7F36" w:rsidRDefault="007F7F36" w:rsidP="007F7F36">
                                  <w:pPr>
                                    <w:jc w:val="center"/>
                                    <w:rPr>
                                      <w:rFonts w:ascii="Verdana" w:hAnsi="Verdana"/>
                                      <w:sz w:val="16"/>
                                      <w:szCs w:val="18"/>
                                    </w:rPr>
                                  </w:pPr>
                                  <w:r>
                                    <w:rPr>
                                      <w:rFonts w:ascii="Verdana" w:hAnsi="Verdana"/>
                                      <w:sz w:val="16"/>
                                      <w:szCs w:val="18"/>
                                    </w:rPr>
                                    <w:t xml:space="preserve">Radar graph - </w:t>
                                  </w:r>
                                  <w:r w:rsidRPr="007F7F36">
                                    <w:rPr>
                                      <w:rFonts w:ascii="Verdana" w:hAnsi="Verdana"/>
                                      <w:sz w:val="16"/>
                                      <w:szCs w:val="18"/>
                                    </w:rPr>
                                    <w:t>A radar graph shows how positive or negative each location is. If the shape is smaller, then quality of life will be lower as the quality of the environment will be lower.</w:t>
                                  </w:r>
                                </w:p>
                                <w:p w:rsidR="007F7F36" w:rsidRPr="007504AF" w:rsidRDefault="007F7F36" w:rsidP="003D3050">
                                  <w:pPr>
                                    <w:spacing w:after="0"/>
                                    <w:jc w:val="center"/>
                                    <w:rPr>
                                      <w:rFonts w:ascii="Verdana" w:hAnsi="Verdana"/>
                                      <w:sz w:val="16"/>
                                      <w:szCs w:val="18"/>
                                    </w:rPr>
                                  </w:pPr>
                                  <w:r>
                                    <w:rPr>
                                      <w:rFonts w:ascii="Verdana" w:hAnsi="Verdana"/>
                                      <w:sz w:val="16"/>
                                      <w:szCs w:val="18"/>
                                    </w:rPr>
                                    <w:t xml:space="preserve">Justification - </w:t>
                                  </w:r>
                                  <w:r w:rsidR="003D3050" w:rsidRPr="007504AF">
                                    <w:rPr>
                                      <w:rFonts w:ascii="Verdana" w:hAnsi="Verdana"/>
                                      <w:sz w:val="16"/>
                                      <w:szCs w:val="18"/>
                                    </w:rPr>
                                    <w:t>Good visual representation of</w:t>
                                  </w:r>
                                  <w:r w:rsidR="003D3050">
                                    <w:rPr>
                                      <w:rFonts w:ascii="Verdana" w:hAnsi="Verdana"/>
                                      <w:sz w:val="16"/>
                                      <w:szCs w:val="18"/>
                                    </w:rPr>
                                    <w:t xml:space="preserve"> the quality of the built environment at each location, which can be used to make clear comparisons.</w:t>
                                  </w:r>
                                  <w:r w:rsidR="003D3050" w:rsidRPr="007504AF">
                                    <w:rPr>
                                      <w:rFonts w:ascii="Verdana" w:hAnsi="Verdana"/>
                                      <w:sz w:val="16"/>
                                      <w:szCs w:val="18"/>
                                    </w:rPr>
                                    <w:t xml:space="preserve"> </w:t>
                                  </w:r>
                                </w:p>
                              </w:tc>
                            </w:tr>
                            <w:tr w:rsidR="007F7F36" w:rsidRPr="007504AF" w:rsidTr="007F7F36">
                              <w:trPr>
                                <w:trHeight w:val="20"/>
                              </w:trPr>
                              <w:tc>
                                <w:tcPr>
                                  <w:tcW w:w="163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7F7F36" w:rsidRDefault="007F7F36" w:rsidP="005F089D">
                                  <w:pPr>
                                    <w:spacing w:after="0"/>
                                    <w:jc w:val="center"/>
                                    <w:rPr>
                                      <w:rFonts w:ascii="Verdana" w:hAnsi="Verdana"/>
                                      <w:sz w:val="16"/>
                                      <w:szCs w:val="18"/>
                                    </w:rPr>
                                  </w:pPr>
                                  <w:r>
                                    <w:rPr>
                                      <w:rFonts w:ascii="Verdana" w:hAnsi="Verdana"/>
                                      <w:sz w:val="16"/>
                                      <w:szCs w:val="18"/>
                                    </w:rPr>
                                    <w:t>Questionnaire</w:t>
                                  </w:r>
                                </w:p>
                              </w:tc>
                              <w:tc>
                                <w:tcPr>
                                  <w:tcW w:w="331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7F7F36" w:rsidRPr="007F7F36" w:rsidRDefault="007F7F36" w:rsidP="007F7F36">
                                  <w:pPr>
                                    <w:spacing w:after="0"/>
                                    <w:jc w:val="center"/>
                                    <w:rPr>
                                      <w:rFonts w:ascii="Verdana" w:hAnsi="Verdana"/>
                                      <w:sz w:val="16"/>
                                      <w:szCs w:val="18"/>
                                    </w:rPr>
                                  </w:pPr>
                                  <w:r w:rsidRPr="007F7F36">
                                    <w:rPr>
                                      <w:rFonts w:ascii="Verdana" w:hAnsi="Verdana"/>
                                      <w:sz w:val="16"/>
                                      <w:szCs w:val="18"/>
                                    </w:rPr>
                                    <w:t xml:space="preserve">I will ask a mixture of open and closed questions. The questions will be designed to gain information for my four key questions. I will ask 10 people to answer my questionnaire throughout the day. </w:t>
                                  </w:r>
                                  <w:r>
                                    <w:rPr>
                                      <w:rFonts w:ascii="Verdana" w:hAnsi="Verdana"/>
                                      <w:sz w:val="16"/>
                                      <w:szCs w:val="18"/>
                                    </w:rPr>
                                    <w:t>The questions will focus on which area has a better quality of life and why they think this.</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rsidR="007F7F36" w:rsidRPr="007F7F36" w:rsidRDefault="007F7F36" w:rsidP="007F7F36">
                                  <w:pPr>
                                    <w:spacing w:after="0"/>
                                    <w:jc w:val="center"/>
                                    <w:rPr>
                                      <w:rFonts w:ascii="Verdana" w:hAnsi="Verdana"/>
                                      <w:sz w:val="16"/>
                                      <w:szCs w:val="18"/>
                                    </w:rPr>
                                  </w:pPr>
                                  <w:r w:rsidRPr="007F7F36">
                                    <w:rPr>
                                      <w:rFonts w:ascii="Verdana" w:hAnsi="Verdana"/>
                                      <w:sz w:val="16"/>
                                      <w:szCs w:val="18"/>
                                    </w:rPr>
                                    <w:t>Questionnaire, clipboard, pen</w:t>
                                  </w:r>
                                </w:p>
                                <w:p w:rsidR="007F7F36" w:rsidRPr="007F7F36" w:rsidRDefault="007F7F36" w:rsidP="007F7F36">
                                  <w:pPr>
                                    <w:spacing w:after="0"/>
                                    <w:rPr>
                                      <w:rFonts w:ascii="Verdana" w:hAnsi="Verdana"/>
                                      <w:sz w:val="16"/>
                                      <w:szCs w:val="18"/>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7F7F36" w:rsidRPr="007F7F36" w:rsidRDefault="007F7F36" w:rsidP="007F7F36">
                                  <w:pPr>
                                    <w:spacing w:after="0"/>
                                    <w:jc w:val="center"/>
                                    <w:rPr>
                                      <w:rFonts w:ascii="Verdana" w:hAnsi="Verdana"/>
                                      <w:sz w:val="16"/>
                                      <w:szCs w:val="18"/>
                                    </w:rPr>
                                  </w:pPr>
                                  <w:r w:rsidRPr="007F7F36">
                                    <w:rPr>
                                      <w:rFonts w:ascii="Verdana" w:hAnsi="Verdana"/>
                                      <w:sz w:val="16"/>
                                      <w:szCs w:val="18"/>
                                    </w:rPr>
                                    <w:t xml:space="preserve">I will randomly select 10 people to ask in the area. This will reduce bias based on age, gender or ethnicity. </w:t>
                                  </w:r>
                                </w:p>
                                <w:p w:rsidR="007F7F36" w:rsidRPr="007F7F36" w:rsidRDefault="007F7F36" w:rsidP="007F7F36">
                                  <w:pPr>
                                    <w:spacing w:after="0"/>
                                    <w:jc w:val="center"/>
                                    <w:rPr>
                                      <w:rFonts w:ascii="Verdana" w:hAnsi="Verdana"/>
                                      <w:sz w:val="16"/>
                                      <w:szCs w:val="18"/>
                                    </w:rPr>
                                  </w:pPr>
                                </w:p>
                              </w:tc>
                              <w:tc>
                                <w:tcPr>
                                  <w:tcW w:w="3685" w:type="dxa"/>
                                  <w:tcBorders>
                                    <w:top w:val="single" w:sz="8" w:space="0" w:color="000000"/>
                                    <w:left w:val="single" w:sz="8" w:space="0" w:color="000000"/>
                                    <w:bottom w:val="single" w:sz="8" w:space="0" w:color="000000"/>
                                    <w:right w:val="single" w:sz="8" w:space="0" w:color="000000"/>
                                  </w:tcBorders>
                                  <w:shd w:val="clear" w:color="auto" w:fill="FFFFFF"/>
                                </w:tcPr>
                                <w:p w:rsidR="007F7F36" w:rsidRPr="007F7F36" w:rsidRDefault="007F7F36" w:rsidP="007F7F36">
                                  <w:pPr>
                                    <w:spacing w:after="0"/>
                                    <w:jc w:val="center"/>
                                    <w:rPr>
                                      <w:rFonts w:ascii="Verdana" w:hAnsi="Verdana"/>
                                      <w:sz w:val="16"/>
                                      <w:szCs w:val="18"/>
                                    </w:rPr>
                                  </w:pPr>
                                  <w:r w:rsidRPr="007F7F36">
                                    <w:rPr>
                                      <w:rFonts w:ascii="Verdana" w:hAnsi="Verdana"/>
                                      <w:sz w:val="16"/>
                                      <w:szCs w:val="18"/>
                                    </w:rPr>
                                    <w:t>I will ask a mixture of open and closed questions to gain quantitative and qualitative data. The closed questions will enable me to identify patterns, and the open questions will provide context for the patterns identified. The answers to my closed questions will be presented as a bar chart. This method is important to help me answer my final key question, “why does quality of life vary between the Lace Market and Sneinton?”</w:t>
                                  </w:r>
                                </w:p>
                              </w:tc>
                              <w:tc>
                                <w:tcPr>
                                  <w:tcW w:w="2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F7F36" w:rsidRDefault="007F7F36" w:rsidP="003D3050">
                                  <w:pPr>
                                    <w:jc w:val="center"/>
                                    <w:rPr>
                                      <w:rFonts w:ascii="Verdana" w:hAnsi="Verdana"/>
                                      <w:sz w:val="16"/>
                                      <w:szCs w:val="18"/>
                                    </w:rPr>
                                  </w:pPr>
                                  <w:r>
                                    <w:rPr>
                                      <w:rFonts w:ascii="Verdana" w:hAnsi="Verdana"/>
                                      <w:sz w:val="16"/>
                                      <w:szCs w:val="18"/>
                                    </w:rPr>
                                    <w:t>Bar chart – answers to the closed questions will be presented as a bar chart, with each bar representing the number of responses to each question.</w:t>
                                  </w:r>
                                </w:p>
                                <w:p w:rsidR="007F7F36" w:rsidRDefault="007F7F36" w:rsidP="007F7F36">
                                  <w:pPr>
                                    <w:jc w:val="center"/>
                                    <w:rPr>
                                      <w:rFonts w:ascii="Verdana" w:hAnsi="Verdana"/>
                                      <w:sz w:val="16"/>
                                      <w:szCs w:val="18"/>
                                    </w:rPr>
                                  </w:pPr>
                                  <w:r>
                                    <w:rPr>
                                      <w:rFonts w:ascii="Verdana" w:hAnsi="Verdana"/>
                                      <w:sz w:val="16"/>
                                      <w:szCs w:val="18"/>
                                    </w:rPr>
                                    <w:t xml:space="preserve">Justification </w:t>
                                  </w:r>
                                  <w:r w:rsidR="003D3050">
                                    <w:rPr>
                                      <w:rFonts w:ascii="Verdana" w:hAnsi="Verdana"/>
                                      <w:sz w:val="16"/>
                                      <w:szCs w:val="18"/>
                                    </w:rPr>
                                    <w:t>–</w:t>
                                  </w:r>
                                  <w:r>
                                    <w:rPr>
                                      <w:rFonts w:ascii="Verdana" w:hAnsi="Verdana"/>
                                      <w:sz w:val="16"/>
                                      <w:szCs w:val="18"/>
                                    </w:rPr>
                                    <w:t xml:space="preserve"> </w:t>
                                  </w:r>
                                  <w:r w:rsidR="003D3050">
                                    <w:rPr>
                                      <w:rFonts w:ascii="Verdana" w:hAnsi="Verdana"/>
                                      <w:sz w:val="16"/>
                                      <w:szCs w:val="18"/>
                                    </w:rPr>
                                    <w:t>Good visual representation of data, s</w:t>
                                  </w:r>
                                  <w:r w:rsidR="003D3050" w:rsidRPr="003D3050">
                                    <w:rPr>
                                      <w:rFonts w:ascii="Verdana" w:hAnsi="Verdana"/>
                                      <w:sz w:val="16"/>
                                      <w:szCs w:val="18"/>
                                    </w:rPr>
                                    <w:t>how</w:t>
                                  </w:r>
                                  <w:r w:rsidR="003D3050">
                                    <w:rPr>
                                      <w:rFonts w:ascii="Verdana" w:hAnsi="Verdana"/>
                                      <w:sz w:val="16"/>
                                      <w:szCs w:val="18"/>
                                    </w:rPr>
                                    <w:t>s</w:t>
                                  </w:r>
                                  <w:r w:rsidR="003D3050" w:rsidRPr="003D3050">
                                    <w:rPr>
                                      <w:rFonts w:ascii="Verdana" w:hAnsi="Verdana"/>
                                      <w:sz w:val="16"/>
                                      <w:szCs w:val="18"/>
                                    </w:rPr>
                                    <w:t xml:space="preserve"> a</w:t>
                                  </w:r>
                                  <w:r w:rsidR="003D3050">
                                    <w:rPr>
                                      <w:rFonts w:ascii="Verdana" w:hAnsi="Verdana"/>
                                      <w:sz w:val="16"/>
                                      <w:szCs w:val="18"/>
                                    </w:rPr>
                                    <w:t xml:space="preserve"> clear</w:t>
                                  </w:r>
                                  <w:r w:rsidR="003D3050" w:rsidRPr="003D3050">
                                    <w:rPr>
                                      <w:rFonts w:ascii="Verdana" w:hAnsi="Verdana"/>
                                      <w:sz w:val="16"/>
                                      <w:szCs w:val="18"/>
                                    </w:rPr>
                                    <w:t xml:space="preserve"> distribution of data points</w:t>
                                  </w:r>
                                  <w:r w:rsidR="003D3050">
                                    <w:rPr>
                                      <w:rFonts w:ascii="Verdana" w:hAnsi="Verdana"/>
                                      <w:sz w:val="16"/>
                                      <w:szCs w:val="18"/>
                                    </w:rPr>
                                    <w:t>.</w:t>
                                  </w:r>
                                </w:p>
                              </w:tc>
                            </w:tr>
                          </w:tbl>
                          <w:p w:rsidR="005F089D" w:rsidRPr="005F089D" w:rsidRDefault="005F089D" w:rsidP="005F089D">
                            <w:pPr>
                              <w:jc w:val="center"/>
                              <w:rPr>
                                <w:rFonts w:ascii="Verdana" w:hAnsi="Verdana"/>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B89E85" id="Rectangle 5" o:spid="_x0000_s1033" style="position:absolute;left:0;text-align:left;margin-left:357pt;margin-top:43pt;width:758.5pt;height:43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" fillcolor="white [3201]" strokecolor="black [3200]" strokeweight="1pt">
                <v:textbox>
                  <w:txbxContent>
                    <w:p w:rsidR="005F089D" w:rsidRPr="007504AF" w:rsidRDefault="005F089D" w:rsidP="005F089D">
                      <w:pPr>
                        <w:jc w:val="center"/>
                        <w:rPr>
                          <w:rFonts w:ascii="Verdana" w:hAnsi="Verdana"/>
                          <w:b/>
                          <w:sz w:val="16"/>
                          <w:szCs w:val="18"/>
                          <w:u w:val="single"/>
                        </w:rPr>
                      </w:pPr>
                      <w:r w:rsidRPr="007504AF">
                        <w:rPr>
                          <w:rFonts w:ascii="Verdana" w:hAnsi="Verdana"/>
                          <w:b/>
                          <w:sz w:val="16"/>
                          <w:szCs w:val="18"/>
                          <w:u w:val="single"/>
                        </w:rPr>
                        <w:t>Methods of data collection:</w:t>
                      </w:r>
                    </w:p>
                    <w:tbl>
                      <w:tblPr>
                        <w:tblW w:w="14857" w:type="dxa"/>
                        <w:tblCellMar>
                          <w:left w:w="0" w:type="dxa"/>
                          <w:right w:w="0" w:type="dxa"/>
                        </w:tblCellMar>
                        <w:tblLook w:val="0420" w:firstRow="1" w:lastRow="0" w:firstColumn="0" w:lastColumn="0" w:noHBand="0" w:noVBand="1"/>
                      </w:tblPr>
                      <w:tblGrid>
                        <w:gridCol w:w="1634"/>
                        <w:gridCol w:w="3318"/>
                        <w:gridCol w:w="1417"/>
                        <w:gridCol w:w="1843"/>
                        <w:gridCol w:w="3685"/>
                        <w:gridCol w:w="2960"/>
                      </w:tblGrid>
                      <w:tr w:rsidR="007504AF" w:rsidRPr="007504AF" w:rsidTr="007F7F36">
                        <w:trPr>
                          <w:trHeight w:val="20"/>
                        </w:trPr>
                        <w:tc>
                          <w:tcPr>
                            <w:tcW w:w="163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7504AF" w:rsidRPr="007504AF" w:rsidRDefault="007504AF" w:rsidP="006A21A8">
                            <w:pPr>
                              <w:jc w:val="center"/>
                              <w:rPr>
                                <w:rFonts w:ascii="Verdana" w:hAnsi="Verdana"/>
                                <w:sz w:val="16"/>
                                <w:szCs w:val="18"/>
                              </w:rPr>
                            </w:pPr>
                            <w:r w:rsidRPr="007504AF">
                              <w:rPr>
                                <w:rFonts w:ascii="Verdana" w:hAnsi="Verdana"/>
                                <w:b/>
                                <w:bCs/>
                                <w:sz w:val="16"/>
                                <w:szCs w:val="18"/>
                              </w:rPr>
                              <w:t>Method</w:t>
                            </w:r>
                          </w:p>
                        </w:tc>
                        <w:tc>
                          <w:tcPr>
                            <w:tcW w:w="331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7504AF" w:rsidRPr="007504AF" w:rsidRDefault="007504AF" w:rsidP="005F089D">
                            <w:pPr>
                              <w:jc w:val="center"/>
                              <w:rPr>
                                <w:rFonts w:ascii="Verdana" w:hAnsi="Verdana"/>
                                <w:b/>
                                <w:sz w:val="16"/>
                                <w:szCs w:val="18"/>
                              </w:rPr>
                            </w:pPr>
                            <w:r w:rsidRPr="007504AF">
                              <w:rPr>
                                <w:rFonts w:ascii="Verdana" w:hAnsi="Verdana"/>
                                <w:b/>
                                <w:sz w:val="16"/>
                                <w:szCs w:val="18"/>
                              </w:rPr>
                              <w:t>Description</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rsidR="007504AF" w:rsidRPr="007504AF" w:rsidRDefault="007504AF" w:rsidP="005F089D">
                            <w:pPr>
                              <w:jc w:val="center"/>
                              <w:rPr>
                                <w:rFonts w:ascii="Verdana" w:hAnsi="Verdana"/>
                                <w:b/>
                                <w:sz w:val="16"/>
                                <w:szCs w:val="18"/>
                              </w:rPr>
                            </w:pPr>
                            <w:r w:rsidRPr="007504AF">
                              <w:rPr>
                                <w:rFonts w:ascii="Verdana" w:hAnsi="Verdana"/>
                                <w:b/>
                                <w:sz w:val="16"/>
                                <w:szCs w:val="18"/>
                              </w:rPr>
                              <w:t>Equipment</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7504AF" w:rsidRPr="007504AF" w:rsidRDefault="007504AF" w:rsidP="005F089D">
                            <w:pPr>
                              <w:jc w:val="center"/>
                              <w:rPr>
                                <w:rFonts w:ascii="Verdana" w:hAnsi="Verdana"/>
                                <w:b/>
                                <w:sz w:val="16"/>
                                <w:szCs w:val="18"/>
                              </w:rPr>
                            </w:pPr>
                            <w:r w:rsidRPr="007504AF">
                              <w:rPr>
                                <w:rFonts w:ascii="Verdana" w:hAnsi="Verdana"/>
                                <w:b/>
                                <w:sz w:val="16"/>
                                <w:szCs w:val="18"/>
                              </w:rPr>
                              <w:t>Sampling</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Pr>
                          <w:p w:rsidR="007504AF" w:rsidRPr="007504AF" w:rsidRDefault="007504AF" w:rsidP="005F089D">
                            <w:pPr>
                              <w:jc w:val="center"/>
                              <w:rPr>
                                <w:rFonts w:ascii="Verdana" w:hAnsi="Verdana"/>
                                <w:b/>
                                <w:sz w:val="16"/>
                                <w:szCs w:val="18"/>
                              </w:rPr>
                            </w:pPr>
                            <w:r w:rsidRPr="007504AF">
                              <w:rPr>
                                <w:rFonts w:ascii="Verdana" w:hAnsi="Verdana"/>
                                <w:b/>
                                <w:sz w:val="16"/>
                                <w:szCs w:val="18"/>
                              </w:rPr>
                              <w:t>Justification</w:t>
                            </w:r>
                          </w:p>
                        </w:tc>
                        <w:tc>
                          <w:tcPr>
                            <w:tcW w:w="2960" w:type="dxa"/>
                            <w:tcBorders>
                              <w:top w:val="single" w:sz="8" w:space="0" w:color="000000"/>
                              <w:left w:val="single" w:sz="8" w:space="0" w:color="000000"/>
                              <w:bottom w:val="single" w:sz="8" w:space="0" w:color="000000"/>
                              <w:right w:val="single" w:sz="8" w:space="0" w:color="000000"/>
                            </w:tcBorders>
                            <w:shd w:val="clear" w:color="auto" w:fill="FFFFFF"/>
                          </w:tcPr>
                          <w:p w:rsidR="007504AF" w:rsidRPr="007504AF" w:rsidRDefault="007504AF" w:rsidP="005F089D">
                            <w:pPr>
                              <w:jc w:val="center"/>
                              <w:rPr>
                                <w:rFonts w:ascii="Verdana" w:hAnsi="Verdana"/>
                                <w:b/>
                                <w:sz w:val="16"/>
                                <w:szCs w:val="18"/>
                              </w:rPr>
                            </w:pPr>
                            <w:r w:rsidRPr="007504AF">
                              <w:rPr>
                                <w:rFonts w:ascii="Verdana" w:hAnsi="Verdana"/>
                                <w:b/>
                                <w:sz w:val="16"/>
                                <w:szCs w:val="18"/>
                              </w:rPr>
                              <w:t>Data presentation</w:t>
                            </w:r>
                          </w:p>
                        </w:tc>
                      </w:tr>
                      <w:tr w:rsidR="007504AF" w:rsidRPr="007504AF" w:rsidTr="007F7F36">
                        <w:trPr>
                          <w:trHeight w:val="20"/>
                        </w:trPr>
                        <w:tc>
                          <w:tcPr>
                            <w:tcW w:w="163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7504AF" w:rsidRPr="007504AF" w:rsidRDefault="009E35B9" w:rsidP="005F089D">
                            <w:pPr>
                              <w:spacing w:after="0"/>
                              <w:jc w:val="center"/>
                              <w:rPr>
                                <w:rFonts w:ascii="Verdana" w:hAnsi="Verdana"/>
                                <w:sz w:val="16"/>
                                <w:szCs w:val="18"/>
                              </w:rPr>
                            </w:pPr>
                            <w:r>
                              <w:rPr>
                                <w:rFonts w:ascii="Verdana" w:hAnsi="Verdana"/>
                                <w:sz w:val="16"/>
                                <w:szCs w:val="18"/>
                              </w:rPr>
                              <w:t>Building survey</w:t>
                            </w:r>
                          </w:p>
                        </w:tc>
                        <w:tc>
                          <w:tcPr>
                            <w:tcW w:w="331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7504AF" w:rsidRPr="007504AF" w:rsidRDefault="009E35B9" w:rsidP="009E35B9">
                            <w:pPr>
                              <w:spacing w:after="0"/>
                              <w:jc w:val="center"/>
                              <w:rPr>
                                <w:rFonts w:ascii="Verdana" w:hAnsi="Verdana"/>
                                <w:sz w:val="16"/>
                                <w:szCs w:val="18"/>
                              </w:rPr>
                            </w:pPr>
                            <w:r w:rsidRPr="009E35B9">
                              <w:rPr>
                                <w:rFonts w:ascii="Verdana" w:hAnsi="Verdana"/>
                                <w:sz w:val="16"/>
                                <w:szCs w:val="18"/>
                              </w:rPr>
                              <w:t>I will create a table whereby I rate the style (how good it looks) and function for each building for two sites in the Lace Market and two sites in Sneinton. I will record this for the first 10 buildings on the two chosen streets. I will then present this data as two separate pie charts for each site; one for building style and one for building function.</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rsidR="009E35B9" w:rsidRPr="009E35B9" w:rsidRDefault="009E35B9" w:rsidP="009E35B9">
                            <w:pPr>
                              <w:spacing w:after="0"/>
                              <w:jc w:val="center"/>
                              <w:rPr>
                                <w:rFonts w:ascii="Verdana" w:hAnsi="Verdana"/>
                                <w:sz w:val="16"/>
                                <w:szCs w:val="18"/>
                              </w:rPr>
                            </w:pPr>
                            <w:r w:rsidRPr="009E35B9">
                              <w:rPr>
                                <w:rFonts w:ascii="Verdana" w:hAnsi="Verdana"/>
                                <w:sz w:val="16"/>
                                <w:szCs w:val="18"/>
                              </w:rPr>
                              <w:t>Building survey, clipboard, pen</w:t>
                            </w:r>
                          </w:p>
                          <w:p w:rsidR="007504AF" w:rsidRPr="007504AF" w:rsidRDefault="007504AF" w:rsidP="00177F9A">
                            <w:pPr>
                              <w:spacing w:after="0"/>
                              <w:jc w:val="center"/>
                              <w:rPr>
                                <w:rFonts w:ascii="Verdana" w:hAnsi="Verdana"/>
                                <w:sz w:val="16"/>
                                <w:szCs w:val="18"/>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9E35B9" w:rsidRPr="009E35B9" w:rsidRDefault="009E35B9" w:rsidP="009E35B9">
                            <w:pPr>
                              <w:spacing w:after="0"/>
                              <w:jc w:val="center"/>
                              <w:rPr>
                                <w:rFonts w:ascii="Verdana" w:hAnsi="Verdana"/>
                                <w:sz w:val="16"/>
                                <w:szCs w:val="18"/>
                              </w:rPr>
                            </w:pPr>
                            <w:r w:rsidRPr="009E35B9">
                              <w:rPr>
                                <w:rFonts w:ascii="Verdana" w:hAnsi="Verdana"/>
                                <w:sz w:val="16"/>
                                <w:szCs w:val="18"/>
                              </w:rPr>
                              <w:t xml:space="preserve">I will use systematic sampling to reduce bias in the buildings measured. I will record the building style and function for the first 10 buildings on each street. I will complete this on two streets so I have a larger data set. </w:t>
                            </w:r>
                          </w:p>
                          <w:p w:rsidR="007504AF" w:rsidRPr="007504AF" w:rsidRDefault="007504AF" w:rsidP="005F089D">
                            <w:pPr>
                              <w:spacing w:after="0"/>
                              <w:jc w:val="center"/>
                              <w:rPr>
                                <w:rFonts w:ascii="Verdana" w:hAnsi="Verdana"/>
                                <w:sz w:val="16"/>
                                <w:szCs w:val="18"/>
                              </w:rPr>
                            </w:pPr>
                          </w:p>
                        </w:tc>
                        <w:tc>
                          <w:tcPr>
                            <w:tcW w:w="36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504AF" w:rsidRPr="007504AF" w:rsidRDefault="007504AF" w:rsidP="007F7F36">
                            <w:pPr>
                              <w:spacing w:after="0"/>
                              <w:jc w:val="center"/>
                              <w:rPr>
                                <w:rFonts w:ascii="Verdana" w:hAnsi="Verdana"/>
                                <w:sz w:val="16"/>
                                <w:szCs w:val="18"/>
                              </w:rPr>
                            </w:pPr>
                            <w:r w:rsidRPr="007504AF">
                              <w:rPr>
                                <w:rFonts w:ascii="Verdana" w:hAnsi="Verdana"/>
                                <w:sz w:val="16"/>
                                <w:szCs w:val="18"/>
                              </w:rPr>
                              <w:t>.</w:t>
                            </w:r>
                            <w:r w:rsidR="009E35B9" w:rsidRPr="009E35B9">
                              <w:t xml:space="preserve"> </w:t>
                            </w:r>
                            <w:r w:rsidR="009E35B9" w:rsidRPr="009E35B9">
                              <w:rPr>
                                <w:rFonts w:ascii="Verdana" w:hAnsi="Verdana"/>
                                <w:sz w:val="16"/>
                                <w:szCs w:val="18"/>
                              </w:rPr>
                              <w:t>This survey is beneficial as it will give me a clearer understanding of what the building quality is like in the two areas of Nottingham. If most of the buildings in one area are rated as O, D or R then I will be able to state that quality of life is lower in this area.</w:t>
                            </w:r>
                          </w:p>
                        </w:tc>
                        <w:tc>
                          <w:tcPr>
                            <w:tcW w:w="2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F7F36" w:rsidRDefault="009E35B9" w:rsidP="007F7F36">
                            <w:pPr>
                              <w:spacing w:after="0"/>
                              <w:jc w:val="center"/>
                              <w:rPr>
                                <w:rFonts w:ascii="Verdana" w:hAnsi="Verdana"/>
                                <w:sz w:val="16"/>
                                <w:szCs w:val="18"/>
                              </w:rPr>
                            </w:pPr>
                            <w:r>
                              <w:rPr>
                                <w:rFonts w:ascii="Verdana" w:hAnsi="Verdana"/>
                                <w:sz w:val="16"/>
                                <w:szCs w:val="18"/>
                              </w:rPr>
                              <w:t xml:space="preserve">Pie chart – I </w:t>
                            </w:r>
                            <w:r w:rsidR="007F7F36">
                              <w:rPr>
                                <w:rFonts w:ascii="Verdana" w:hAnsi="Verdana"/>
                                <w:sz w:val="16"/>
                                <w:szCs w:val="18"/>
                              </w:rPr>
                              <w:t>calculated the percentage of the overall building quality and function for both sites and presented this as four separate pie charts (x2 for building function between sites and x2 for building quality between sites.</w:t>
                            </w:r>
                          </w:p>
                          <w:p w:rsidR="007F7F36" w:rsidRDefault="007F7F36" w:rsidP="007F7F36">
                            <w:pPr>
                              <w:spacing w:after="0"/>
                              <w:jc w:val="center"/>
                              <w:rPr>
                                <w:rFonts w:ascii="Verdana" w:hAnsi="Verdana"/>
                                <w:sz w:val="16"/>
                                <w:szCs w:val="18"/>
                              </w:rPr>
                            </w:pPr>
                          </w:p>
                          <w:p w:rsidR="007504AF" w:rsidRPr="007504AF" w:rsidRDefault="007504AF" w:rsidP="007F7F36">
                            <w:pPr>
                              <w:spacing w:after="0"/>
                              <w:jc w:val="center"/>
                              <w:rPr>
                                <w:rFonts w:ascii="Verdana" w:hAnsi="Verdana"/>
                                <w:sz w:val="16"/>
                                <w:szCs w:val="18"/>
                              </w:rPr>
                            </w:pPr>
                            <w:r w:rsidRPr="007504AF">
                              <w:rPr>
                                <w:rFonts w:ascii="Verdana" w:hAnsi="Verdana"/>
                                <w:sz w:val="16"/>
                                <w:szCs w:val="18"/>
                              </w:rPr>
                              <w:t xml:space="preserve">Justification – </w:t>
                            </w:r>
                            <w:r w:rsidR="007F7F36">
                              <w:rPr>
                                <w:rFonts w:ascii="Verdana" w:hAnsi="Verdana"/>
                                <w:sz w:val="16"/>
                                <w:szCs w:val="18"/>
                              </w:rPr>
                              <w:t>Good visual representation of the quality of buildings at each site.</w:t>
                            </w:r>
                            <w:r w:rsidR="003D3050">
                              <w:rPr>
                                <w:rFonts w:ascii="Verdana" w:hAnsi="Verdana"/>
                                <w:sz w:val="16"/>
                                <w:szCs w:val="18"/>
                              </w:rPr>
                              <w:t xml:space="preserve"> Easy to make comparisons between sites.</w:t>
                            </w:r>
                          </w:p>
                        </w:tc>
                      </w:tr>
                      <w:tr w:rsidR="007F7F36" w:rsidRPr="007504AF" w:rsidTr="007F7F36">
                        <w:trPr>
                          <w:trHeight w:val="20"/>
                        </w:trPr>
                        <w:tc>
                          <w:tcPr>
                            <w:tcW w:w="163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7F7F36" w:rsidRDefault="007F7F36" w:rsidP="005F089D">
                            <w:pPr>
                              <w:spacing w:after="0"/>
                              <w:jc w:val="center"/>
                              <w:rPr>
                                <w:rFonts w:ascii="Verdana" w:hAnsi="Verdana"/>
                                <w:sz w:val="16"/>
                                <w:szCs w:val="18"/>
                              </w:rPr>
                            </w:pPr>
                            <w:r>
                              <w:rPr>
                                <w:rFonts w:ascii="Verdana" w:hAnsi="Verdana"/>
                                <w:sz w:val="16"/>
                                <w:szCs w:val="18"/>
                              </w:rPr>
                              <w:t>Environmental quality survey</w:t>
                            </w:r>
                          </w:p>
                        </w:tc>
                        <w:tc>
                          <w:tcPr>
                            <w:tcW w:w="331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7F7F36" w:rsidRPr="009E35B9" w:rsidRDefault="007F7F36" w:rsidP="007F7F36">
                            <w:pPr>
                              <w:spacing w:after="0"/>
                              <w:jc w:val="center"/>
                              <w:rPr>
                                <w:rFonts w:ascii="Verdana" w:hAnsi="Verdana"/>
                                <w:sz w:val="16"/>
                                <w:szCs w:val="18"/>
                              </w:rPr>
                            </w:pPr>
                            <w:r w:rsidRPr="007F7F36">
                              <w:rPr>
                                <w:rFonts w:ascii="Verdana" w:hAnsi="Verdana"/>
                                <w:sz w:val="16"/>
                                <w:szCs w:val="18"/>
                              </w:rPr>
                              <w:t>I will create a table whereby I rate features of the environment. Each feature will be rated from -2 (very poor) to +2 (very good) based on my opinion. I will then present this quantitative data as a radar graph for each site to analyse. I will complete one environmental quality survey for each site.</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rsidR="007F7F36" w:rsidRPr="007F7F36" w:rsidRDefault="007F7F36" w:rsidP="007F7F36">
                            <w:pPr>
                              <w:spacing w:after="0"/>
                              <w:jc w:val="center"/>
                              <w:rPr>
                                <w:rFonts w:ascii="Verdana" w:hAnsi="Verdana"/>
                                <w:sz w:val="16"/>
                                <w:szCs w:val="18"/>
                              </w:rPr>
                            </w:pPr>
                            <w:r w:rsidRPr="007F7F36">
                              <w:rPr>
                                <w:rFonts w:ascii="Verdana" w:hAnsi="Verdana"/>
                                <w:sz w:val="16"/>
                                <w:szCs w:val="18"/>
                              </w:rPr>
                              <w:t>EQS, clipboard, pen</w:t>
                            </w:r>
                          </w:p>
                          <w:p w:rsidR="007F7F36" w:rsidRPr="009E35B9" w:rsidRDefault="007F7F36" w:rsidP="009E35B9">
                            <w:pPr>
                              <w:spacing w:after="0"/>
                              <w:jc w:val="center"/>
                              <w:rPr>
                                <w:rFonts w:ascii="Verdana" w:hAnsi="Verdana"/>
                                <w:sz w:val="16"/>
                                <w:szCs w:val="18"/>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7F7F36" w:rsidRPr="007F7F36" w:rsidRDefault="007F7F36" w:rsidP="007F7F36">
                            <w:pPr>
                              <w:spacing w:after="0"/>
                              <w:jc w:val="center"/>
                              <w:rPr>
                                <w:rFonts w:ascii="Verdana" w:hAnsi="Verdana"/>
                                <w:sz w:val="16"/>
                                <w:szCs w:val="18"/>
                              </w:rPr>
                            </w:pPr>
                            <w:r w:rsidRPr="007F7F36">
                              <w:rPr>
                                <w:rFonts w:ascii="Verdana" w:hAnsi="Verdana"/>
                                <w:sz w:val="16"/>
                                <w:szCs w:val="18"/>
                              </w:rPr>
                              <w:t>I will use stratified sampling and complete one EQS for each site.</w:t>
                            </w:r>
                          </w:p>
                          <w:p w:rsidR="007F7F36" w:rsidRPr="009E35B9" w:rsidRDefault="007F7F36" w:rsidP="009E35B9">
                            <w:pPr>
                              <w:spacing w:after="0"/>
                              <w:jc w:val="center"/>
                              <w:rPr>
                                <w:rFonts w:ascii="Verdana" w:hAnsi="Verdana"/>
                                <w:sz w:val="16"/>
                                <w:szCs w:val="18"/>
                              </w:rPr>
                            </w:pPr>
                          </w:p>
                        </w:tc>
                        <w:tc>
                          <w:tcPr>
                            <w:tcW w:w="3685" w:type="dxa"/>
                            <w:tcBorders>
                              <w:top w:val="single" w:sz="8" w:space="0" w:color="000000"/>
                              <w:left w:val="single" w:sz="8" w:space="0" w:color="000000"/>
                              <w:bottom w:val="single" w:sz="8" w:space="0" w:color="000000"/>
                              <w:right w:val="single" w:sz="8" w:space="0" w:color="000000"/>
                            </w:tcBorders>
                            <w:shd w:val="clear" w:color="auto" w:fill="FFFFFF"/>
                          </w:tcPr>
                          <w:p w:rsidR="007F7F36" w:rsidRPr="007504AF" w:rsidRDefault="007F7F36" w:rsidP="007F7F36">
                            <w:pPr>
                              <w:spacing w:after="0"/>
                              <w:jc w:val="center"/>
                              <w:rPr>
                                <w:rFonts w:ascii="Verdana" w:hAnsi="Verdana"/>
                                <w:sz w:val="16"/>
                                <w:szCs w:val="18"/>
                              </w:rPr>
                            </w:pPr>
                            <w:r w:rsidRPr="007F7F36">
                              <w:rPr>
                                <w:rFonts w:ascii="Verdana" w:hAnsi="Verdana"/>
                                <w:sz w:val="16"/>
                                <w:szCs w:val="18"/>
                              </w:rPr>
                              <w:t xml:space="preserve">This survey is beneficial as it will give me a clearer understanding of what the environment is like in the two areas of Nottingham. If the scores are particularly lower for one area, I will be able to state that quality of life is lower in this area. This data will help me answer my 2nd hypothesis, “how does the quality of the environment vary between the Lace Market and Sneinton?” </w:t>
                            </w:r>
                          </w:p>
                        </w:tc>
                        <w:tc>
                          <w:tcPr>
                            <w:tcW w:w="2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F7F36" w:rsidRPr="007F7F36" w:rsidRDefault="007F7F36" w:rsidP="007F7F36">
                            <w:pPr>
                              <w:jc w:val="center"/>
                              <w:rPr>
                                <w:rFonts w:ascii="Verdana" w:hAnsi="Verdana"/>
                                <w:sz w:val="16"/>
                                <w:szCs w:val="18"/>
                              </w:rPr>
                            </w:pPr>
                            <w:r>
                              <w:rPr>
                                <w:rFonts w:ascii="Verdana" w:hAnsi="Verdana"/>
                                <w:sz w:val="16"/>
                                <w:szCs w:val="18"/>
                              </w:rPr>
                              <w:t xml:space="preserve">Radar graph - </w:t>
                            </w:r>
                            <w:r w:rsidRPr="007F7F36">
                              <w:rPr>
                                <w:rFonts w:ascii="Verdana" w:hAnsi="Verdana"/>
                                <w:sz w:val="16"/>
                                <w:szCs w:val="18"/>
                              </w:rPr>
                              <w:t>A radar graph shows how positive or negative each location is. If the shape is smaller, then quality of life will be lower as the quality of the environment will be lower.</w:t>
                            </w:r>
                          </w:p>
                          <w:p w:rsidR="007F7F36" w:rsidRPr="007504AF" w:rsidRDefault="007F7F36" w:rsidP="003D3050">
                            <w:pPr>
                              <w:spacing w:after="0"/>
                              <w:jc w:val="center"/>
                              <w:rPr>
                                <w:rFonts w:ascii="Verdana" w:hAnsi="Verdana"/>
                                <w:sz w:val="16"/>
                                <w:szCs w:val="18"/>
                              </w:rPr>
                            </w:pPr>
                            <w:r>
                              <w:rPr>
                                <w:rFonts w:ascii="Verdana" w:hAnsi="Verdana"/>
                                <w:sz w:val="16"/>
                                <w:szCs w:val="18"/>
                              </w:rPr>
                              <w:t xml:space="preserve">Justification - </w:t>
                            </w:r>
                            <w:r w:rsidR="003D3050" w:rsidRPr="007504AF">
                              <w:rPr>
                                <w:rFonts w:ascii="Verdana" w:hAnsi="Verdana"/>
                                <w:sz w:val="16"/>
                                <w:szCs w:val="18"/>
                              </w:rPr>
                              <w:t>Good visual representation of</w:t>
                            </w:r>
                            <w:r w:rsidR="003D3050">
                              <w:rPr>
                                <w:rFonts w:ascii="Verdana" w:hAnsi="Verdana"/>
                                <w:sz w:val="16"/>
                                <w:szCs w:val="18"/>
                              </w:rPr>
                              <w:t xml:space="preserve"> the quality of the built environment at each location, which can be used to make clear comparisons.</w:t>
                            </w:r>
                            <w:r w:rsidR="003D3050" w:rsidRPr="007504AF">
                              <w:rPr>
                                <w:rFonts w:ascii="Verdana" w:hAnsi="Verdana"/>
                                <w:sz w:val="16"/>
                                <w:szCs w:val="18"/>
                              </w:rPr>
                              <w:t xml:space="preserve"> </w:t>
                            </w:r>
                          </w:p>
                        </w:tc>
                      </w:tr>
                      <w:tr w:rsidR="007F7F36" w:rsidRPr="007504AF" w:rsidTr="007F7F36">
                        <w:trPr>
                          <w:trHeight w:val="20"/>
                        </w:trPr>
                        <w:tc>
                          <w:tcPr>
                            <w:tcW w:w="163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7F7F36" w:rsidRDefault="007F7F36" w:rsidP="005F089D">
                            <w:pPr>
                              <w:spacing w:after="0"/>
                              <w:jc w:val="center"/>
                              <w:rPr>
                                <w:rFonts w:ascii="Verdana" w:hAnsi="Verdana"/>
                                <w:sz w:val="16"/>
                                <w:szCs w:val="18"/>
                              </w:rPr>
                            </w:pPr>
                            <w:r>
                              <w:rPr>
                                <w:rFonts w:ascii="Verdana" w:hAnsi="Verdana"/>
                                <w:sz w:val="16"/>
                                <w:szCs w:val="18"/>
                              </w:rPr>
                              <w:t>Questionnaire</w:t>
                            </w:r>
                          </w:p>
                        </w:tc>
                        <w:tc>
                          <w:tcPr>
                            <w:tcW w:w="331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7F7F36" w:rsidRPr="007F7F36" w:rsidRDefault="007F7F36" w:rsidP="007F7F36">
                            <w:pPr>
                              <w:spacing w:after="0"/>
                              <w:jc w:val="center"/>
                              <w:rPr>
                                <w:rFonts w:ascii="Verdana" w:hAnsi="Verdana"/>
                                <w:sz w:val="16"/>
                                <w:szCs w:val="18"/>
                              </w:rPr>
                            </w:pPr>
                            <w:r w:rsidRPr="007F7F36">
                              <w:rPr>
                                <w:rFonts w:ascii="Verdana" w:hAnsi="Verdana"/>
                                <w:sz w:val="16"/>
                                <w:szCs w:val="18"/>
                              </w:rPr>
                              <w:t xml:space="preserve">I will ask a mixture of open and closed questions. The questions will be designed to gain information for my four key questions. I will ask 10 people to answer my questionnaire throughout the day. </w:t>
                            </w:r>
                            <w:r>
                              <w:rPr>
                                <w:rFonts w:ascii="Verdana" w:hAnsi="Verdana"/>
                                <w:sz w:val="16"/>
                                <w:szCs w:val="18"/>
                              </w:rPr>
                              <w:t>The questions will focus on which area has a better quality of life and why they think this.</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rsidR="007F7F36" w:rsidRPr="007F7F36" w:rsidRDefault="007F7F36" w:rsidP="007F7F36">
                            <w:pPr>
                              <w:spacing w:after="0"/>
                              <w:jc w:val="center"/>
                              <w:rPr>
                                <w:rFonts w:ascii="Verdana" w:hAnsi="Verdana"/>
                                <w:sz w:val="16"/>
                                <w:szCs w:val="18"/>
                              </w:rPr>
                            </w:pPr>
                            <w:r w:rsidRPr="007F7F36">
                              <w:rPr>
                                <w:rFonts w:ascii="Verdana" w:hAnsi="Verdana"/>
                                <w:sz w:val="16"/>
                                <w:szCs w:val="18"/>
                              </w:rPr>
                              <w:t>Questionnaire, clipboard, pen</w:t>
                            </w:r>
                          </w:p>
                          <w:p w:rsidR="007F7F36" w:rsidRPr="007F7F36" w:rsidRDefault="007F7F36" w:rsidP="007F7F36">
                            <w:pPr>
                              <w:spacing w:after="0"/>
                              <w:rPr>
                                <w:rFonts w:ascii="Verdana" w:hAnsi="Verdana"/>
                                <w:sz w:val="16"/>
                                <w:szCs w:val="18"/>
                              </w:rPr>
                            </w:pPr>
                          </w:p>
                        </w:tc>
                        <w:tc>
                          <w:tcPr>
                            <w:tcW w:w="1843" w:type="dxa"/>
                            <w:tcBorders>
                              <w:top w:val="single" w:sz="8" w:space="0" w:color="000000"/>
                              <w:left w:val="single" w:sz="8" w:space="0" w:color="000000"/>
                              <w:bottom w:val="single" w:sz="8" w:space="0" w:color="000000"/>
                              <w:right w:val="single" w:sz="8" w:space="0" w:color="000000"/>
                            </w:tcBorders>
                            <w:shd w:val="clear" w:color="auto" w:fill="FFFFFF"/>
                          </w:tcPr>
                          <w:p w:rsidR="007F7F36" w:rsidRPr="007F7F36" w:rsidRDefault="007F7F36" w:rsidP="007F7F36">
                            <w:pPr>
                              <w:spacing w:after="0"/>
                              <w:jc w:val="center"/>
                              <w:rPr>
                                <w:rFonts w:ascii="Verdana" w:hAnsi="Verdana"/>
                                <w:sz w:val="16"/>
                                <w:szCs w:val="18"/>
                              </w:rPr>
                            </w:pPr>
                            <w:r w:rsidRPr="007F7F36">
                              <w:rPr>
                                <w:rFonts w:ascii="Verdana" w:hAnsi="Verdana"/>
                                <w:sz w:val="16"/>
                                <w:szCs w:val="18"/>
                              </w:rPr>
                              <w:t xml:space="preserve">I will randomly select 10 people to ask in the area. This will reduce bias based on age, gender or ethnicity. </w:t>
                            </w:r>
                          </w:p>
                          <w:p w:rsidR="007F7F36" w:rsidRPr="007F7F36" w:rsidRDefault="007F7F36" w:rsidP="007F7F36">
                            <w:pPr>
                              <w:spacing w:after="0"/>
                              <w:jc w:val="center"/>
                              <w:rPr>
                                <w:rFonts w:ascii="Verdana" w:hAnsi="Verdana"/>
                                <w:sz w:val="16"/>
                                <w:szCs w:val="18"/>
                              </w:rPr>
                            </w:pPr>
                          </w:p>
                        </w:tc>
                        <w:tc>
                          <w:tcPr>
                            <w:tcW w:w="3685" w:type="dxa"/>
                            <w:tcBorders>
                              <w:top w:val="single" w:sz="8" w:space="0" w:color="000000"/>
                              <w:left w:val="single" w:sz="8" w:space="0" w:color="000000"/>
                              <w:bottom w:val="single" w:sz="8" w:space="0" w:color="000000"/>
                              <w:right w:val="single" w:sz="8" w:space="0" w:color="000000"/>
                            </w:tcBorders>
                            <w:shd w:val="clear" w:color="auto" w:fill="FFFFFF"/>
                          </w:tcPr>
                          <w:p w:rsidR="007F7F36" w:rsidRPr="007F7F36" w:rsidRDefault="007F7F36" w:rsidP="007F7F36">
                            <w:pPr>
                              <w:spacing w:after="0"/>
                              <w:jc w:val="center"/>
                              <w:rPr>
                                <w:rFonts w:ascii="Verdana" w:hAnsi="Verdana"/>
                                <w:sz w:val="16"/>
                                <w:szCs w:val="18"/>
                              </w:rPr>
                            </w:pPr>
                            <w:r w:rsidRPr="007F7F36">
                              <w:rPr>
                                <w:rFonts w:ascii="Verdana" w:hAnsi="Verdana"/>
                                <w:sz w:val="16"/>
                                <w:szCs w:val="18"/>
                              </w:rPr>
                              <w:t>I will ask a mixture of open and closed questions to gain quantitative and qualitative data. The closed questions will enable me to identify patterns, and the open questions will provide context for the patterns identified. The answers to my closed questions will be presented as a bar chart. This method is important to help me answer my final key question, “why does quality of life vary between the Lace Market and Sneinton?”</w:t>
                            </w:r>
                          </w:p>
                        </w:tc>
                        <w:tc>
                          <w:tcPr>
                            <w:tcW w:w="2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7F7F36" w:rsidRDefault="007F7F36" w:rsidP="003D3050">
                            <w:pPr>
                              <w:jc w:val="center"/>
                              <w:rPr>
                                <w:rFonts w:ascii="Verdana" w:hAnsi="Verdana"/>
                                <w:sz w:val="16"/>
                                <w:szCs w:val="18"/>
                              </w:rPr>
                            </w:pPr>
                            <w:r>
                              <w:rPr>
                                <w:rFonts w:ascii="Verdana" w:hAnsi="Verdana"/>
                                <w:sz w:val="16"/>
                                <w:szCs w:val="18"/>
                              </w:rPr>
                              <w:t>Bar chart – answers to the closed questions will be presented as a bar chart, with each bar representing the number of responses to each question.</w:t>
                            </w:r>
                          </w:p>
                          <w:p w:rsidR="007F7F36" w:rsidRDefault="007F7F36" w:rsidP="007F7F36">
                            <w:pPr>
                              <w:jc w:val="center"/>
                              <w:rPr>
                                <w:rFonts w:ascii="Verdana" w:hAnsi="Verdana"/>
                                <w:sz w:val="16"/>
                                <w:szCs w:val="18"/>
                              </w:rPr>
                            </w:pPr>
                            <w:r>
                              <w:rPr>
                                <w:rFonts w:ascii="Verdana" w:hAnsi="Verdana"/>
                                <w:sz w:val="16"/>
                                <w:szCs w:val="18"/>
                              </w:rPr>
                              <w:t xml:space="preserve">Justification </w:t>
                            </w:r>
                            <w:r w:rsidR="003D3050">
                              <w:rPr>
                                <w:rFonts w:ascii="Verdana" w:hAnsi="Verdana"/>
                                <w:sz w:val="16"/>
                                <w:szCs w:val="18"/>
                              </w:rPr>
                              <w:t>–</w:t>
                            </w:r>
                            <w:r>
                              <w:rPr>
                                <w:rFonts w:ascii="Verdana" w:hAnsi="Verdana"/>
                                <w:sz w:val="16"/>
                                <w:szCs w:val="18"/>
                              </w:rPr>
                              <w:t xml:space="preserve"> </w:t>
                            </w:r>
                            <w:r w:rsidR="003D3050">
                              <w:rPr>
                                <w:rFonts w:ascii="Verdana" w:hAnsi="Verdana"/>
                                <w:sz w:val="16"/>
                                <w:szCs w:val="18"/>
                              </w:rPr>
                              <w:t>Good visual representation of data, s</w:t>
                            </w:r>
                            <w:r w:rsidR="003D3050" w:rsidRPr="003D3050">
                              <w:rPr>
                                <w:rFonts w:ascii="Verdana" w:hAnsi="Verdana"/>
                                <w:sz w:val="16"/>
                                <w:szCs w:val="18"/>
                              </w:rPr>
                              <w:t>how</w:t>
                            </w:r>
                            <w:r w:rsidR="003D3050">
                              <w:rPr>
                                <w:rFonts w:ascii="Verdana" w:hAnsi="Verdana"/>
                                <w:sz w:val="16"/>
                                <w:szCs w:val="18"/>
                              </w:rPr>
                              <w:t>s</w:t>
                            </w:r>
                            <w:r w:rsidR="003D3050" w:rsidRPr="003D3050">
                              <w:rPr>
                                <w:rFonts w:ascii="Verdana" w:hAnsi="Verdana"/>
                                <w:sz w:val="16"/>
                                <w:szCs w:val="18"/>
                              </w:rPr>
                              <w:t xml:space="preserve"> a</w:t>
                            </w:r>
                            <w:r w:rsidR="003D3050">
                              <w:rPr>
                                <w:rFonts w:ascii="Verdana" w:hAnsi="Verdana"/>
                                <w:sz w:val="16"/>
                                <w:szCs w:val="18"/>
                              </w:rPr>
                              <w:t xml:space="preserve"> clear</w:t>
                            </w:r>
                            <w:r w:rsidR="003D3050" w:rsidRPr="003D3050">
                              <w:rPr>
                                <w:rFonts w:ascii="Verdana" w:hAnsi="Verdana"/>
                                <w:sz w:val="16"/>
                                <w:szCs w:val="18"/>
                              </w:rPr>
                              <w:t xml:space="preserve"> distribution of data points</w:t>
                            </w:r>
                            <w:r w:rsidR="003D3050">
                              <w:rPr>
                                <w:rFonts w:ascii="Verdana" w:hAnsi="Verdana"/>
                                <w:sz w:val="16"/>
                                <w:szCs w:val="18"/>
                              </w:rPr>
                              <w:t>.</w:t>
                            </w:r>
                          </w:p>
                        </w:tc>
                      </w:tr>
                    </w:tbl>
                    <w:p w:rsidR="005F089D" w:rsidRPr="005F089D" w:rsidRDefault="005F089D" w:rsidP="005F089D">
                      <w:pPr>
                        <w:jc w:val="center"/>
                        <w:rPr>
                          <w:rFonts w:ascii="Verdana" w:hAnsi="Verdana"/>
                          <w:sz w:val="18"/>
                          <w:szCs w:val="18"/>
                        </w:rPr>
                      </w:pPr>
                    </w:p>
                  </w:txbxContent>
                </v:textbox>
                <w10:wrap anchorx="margin"/>
              </v:rect>
            </w:pict>
          </mc:Fallback>
        </mc:AlternateContent>
      </w:r>
      <w:r w:rsidR="00177F9A">
        <w:rPr>
          <w:rFonts w:ascii="Elephant" w:hAnsi="Elephant"/>
          <w:noProof/>
          <w:sz w:val="52"/>
        </w:rPr>
        <mc:AlternateContent>
          <mc:Choice Requires="wps">
            <w:drawing>
              <wp:anchor distT="0" distB="0" distL="114300" distR="114300" simplePos="0" relativeHeight="251679744" behindDoc="0" locked="0" layoutInCell="1" allowOverlap="1" wp14:anchorId="6AE24206" wp14:editId="050BE27C">
                <wp:simplePos x="0" y="0"/>
                <wp:positionH relativeFrom="margin">
                  <wp:align>left</wp:align>
                </wp:positionH>
                <wp:positionV relativeFrom="paragraph">
                  <wp:posOffset>8458200</wp:posOffset>
                </wp:positionV>
                <wp:extent cx="4429760" cy="1435100"/>
                <wp:effectExtent l="0" t="0" r="27940" b="12700"/>
                <wp:wrapNone/>
                <wp:docPr id="12" name="Rectangle 12"/>
                <wp:cNvGraphicFramePr/>
                <a:graphic xmlns:a="http://schemas.openxmlformats.org/drawingml/2006/main">
                  <a:graphicData uri="http://schemas.microsoft.com/office/word/2010/wordprocessingShape">
                    <wps:wsp>
                      <wps:cNvSpPr/>
                      <wps:spPr>
                        <a:xfrm>
                          <a:off x="0" y="0"/>
                          <a:ext cx="4429760" cy="1435100"/>
                        </a:xfrm>
                        <a:prstGeom prst="rect">
                          <a:avLst/>
                        </a:prstGeom>
                      </wps:spPr>
                      <wps:style>
                        <a:lnRef idx="2">
                          <a:schemeClr val="dk1"/>
                        </a:lnRef>
                        <a:fillRef idx="1">
                          <a:schemeClr val="lt1"/>
                        </a:fillRef>
                        <a:effectRef idx="0">
                          <a:schemeClr val="dk1"/>
                        </a:effectRef>
                        <a:fontRef idx="minor">
                          <a:schemeClr val="dk1"/>
                        </a:fontRef>
                      </wps:style>
                      <wps:txbx>
                        <w:txbxContent>
                          <w:p w:rsidR="00177F9A" w:rsidRPr="007504AF" w:rsidRDefault="00177F9A" w:rsidP="00177F9A">
                            <w:pPr>
                              <w:spacing w:after="0"/>
                              <w:jc w:val="center"/>
                              <w:rPr>
                                <w:rFonts w:ascii="Verdana" w:hAnsi="Verdana"/>
                                <w:b/>
                                <w:sz w:val="16"/>
                                <w:u w:val="single"/>
                              </w:rPr>
                            </w:pPr>
                            <w:r>
                              <w:rPr>
                                <w:rFonts w:ascii="Verdana" w:hAnsi="Verdana"/>
                                <w:b/>
                                <w:sz w:val="16"/>
                                <w:u w:val="single"/>
                              </w:rPr>
                              <w:t>Risk assessment</w:t>
                            </w:r>
                            <w:r w:rsidRPr="007504AF">
                              <w:rPr>
                                <w:rFonts w:ascii="Verdana" w:hAnsi="Verdana"/>
                                <w:b/>
                                <w:sz w:val="16"/>
                                <w:u w:val="single"/>
                              </w:rPr>
                              <w:t>:</w:t>
                            </w:r>
                          </w:p>
                          <w:tbl>
                            <w:tblPr>
                              <w:tblW w:w="6722" w:type="dxa"/>
                              <w:tblCellMar>
                                <w:left w:w="0" w:type="dxa"/>
                                <w:right w:w="0" w:type="dxa"/>
                              </w:tblCellMar>
                              <w:tblLook w:val="04A0" w:firstRow="1" w:lastRow="0" w:firstColumn="1" w:lastColumn="0" w:noHBand="0" w:noVBand="1"/>
                            </w:tblPr>
                            <w:tblGrid>
                              <w:gridCol w:w="1251"/>
                              <w:gridCol w:w="2110"/>
                              <w:gridCol w:w="1251"/>
                              <w:gridCol w:w="2110"/>
                            </w:tblGrid>
                            <w:tr w:rsidR="00177F9A" w:rsidRPr="00177F9A" w:rsidTr="00177F9A">
                              <w:trPr>
                                <w:trHeight w:val="397"/>
                              </w:trPr>
                              <w:tc>
                                <w:tcPr>
                                  <w:tcW w:w="1251" w:type="dxa"/>
                                  <w:tcBorders>
                                    <w:top w:val="single" w:sz="8" w:space="0" w:color="000000"/>
                                    <w:left w:val="single" w:sz="8" w:space="0" w:color="000000"/>
                                    <w:bottom w:val="single" w:sz="8" w:space="0" w:color="000000"/>
                                    <w:right w:val="single" w:sz="8" w:space="0" w:color="000000"/>
                                  </w:tcBorders>
                                  <w:shd w:val="clear" w:color="auto" w:fill="FFFFFF"/>
                                  <w:tcMar>
                                    <w:top w:w="15" w:type="dxa"/>
                                    <w:left w:w="63" w:type="dxa"/>
                                    <w:bottom w:w="0" w:type="dxa"/>
                                    <w:right w:w="63" w:type="dxa"/>
                                  </w:tcMar>
                                  <w:vAlign w:val="center"/>
                                  <w:hideMark/>
                                </w:tcPr>
                                <w:p w:rsidR="00177F9A" w:rsidRPr="00177F9A" w:rsidRDefault="00177F9A" w:rsidP="00177F9A">
                                  <w:pPr>
                                    <w:spacing w:after="0"/>
                                    <w:jc w:val="center"/>
                                    <w:rPr>
                                      <w:rFonts w:ascii="Verdana" w:hAnsi="Verdana"/>
                                      <w:sz w:val="12"/>
                                    </w:rPr>
                                  </w:pPr>
                                  <w:r w:rsidRPr="00177F9A">
                                    <w:rPr>
                                      <w:rFonts w:ascii="Verdana" w:hAnsi="Verdana"/>
                                      <w:bCs/>
                                      <w:sz w:val="12"/>
                                    </w:rPr>
                                    <w:t>Hazard</w:t>
                                  </w:r>
                                </w:p>
                              </w:tc>
                              <w:tc>
                                <w:tcPr>
                                  <w:tcW w:w="211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3" w:type="dxa"/>
                                    <w:bottom w:w="0" w:type="dxa"/>
                                    <w:right w:w="63" w:type="dxa"/>
                                  </w:tcMar>
                                  <w:vAlign w:val="center"/>
                                  <w:hideMark/>
                                </w:tcPr>
                                <w:p w:rsidR="00177F9A" w:rsidRPr="00177F9A" w:rsidRDefault="00177F9A" w:rsidP="00177F9A">
                                  <w:pPr>
                                    <w:spacing w:after="0"/>
                                    <w:jc w:val="center"/>
                                    <w:rPr>
                                      <w:rFonts w:ascii="Verdana" w:hAnsi="Verdana"/>
                                      <w:sz w:val="12"/>
                                    </w:rPr>
                                  </w:pPr>
                                  <w:r w:rsidRPr="00177F9A">
                                    <w:rPr>
                                      <w:rFonts w:ascii="Verdana" w:hAnsi="Verdana"/>
                                      <w:bCs/>
                                      <w:sz w:val="12"/>
                                    </w:rPr>
                                    <w:t xml:space="preserve">Description of risks </w:t>
                                  </w:r>
                                </w:p>
                              </w:tc>
                              <w:tc>
                                <w:tcPr>
                                  <w:tcW w:w="1251" w:type="dxa"/>
                                  <w:tcBorders>
                                    <w:top w:val="single" w:sz="8" w:space="0" w:color="000000"/>
                                    <w:left w:val="single" w:sz="8" w:space="0" w:color="000000"/>
                                    <w:bottom w:val="single" w:sz="8" w:space="0" w:color="000000"/>
                                    <w:right w:val="single" w:sz="8" w:space="0" w:color="000000"/>
                                  </w:tcBorders>
                                  <w:shd w:val="clear" w:color="auto" w:fill="FFFFFF"/>
                                  <w:tcMar>
                                    <w:top w:w="15" w:type="dxa"/>
                                    <w:left w:w="63" w:type="dxa"/>
                                    <w:bottom w:w="0" w:type="dxa"/>
                                    <w:right w:w="63" w:type="dxa"/>
                                  </w:tcMar>
                                  <w:vAlign w:val="center"/>
                                  <w:hideMark/>
                                </w:tcPr>
                                <w:p w:rsidR="00177F9A" w:rsidRPr="00177F9A" w:rsidRDefault="00177F9A" w:rsidP="00177F9A">
                                  <w:pPr>
                                    <w:spacing w:after="0"/>
                                    <w:jc w:val="center"/>
                                    <w:rPr>
                                      <w:rFonts w:ascii="Verdana" w:hAnsi="Verdana"/>
                                      <w:sz w:val="12"/>
                                    </w:rPr>
                                  </w:pPr>
                                  <w:r w:rsidRPr="00177F9A">
                                    <w:rPr>
                                      <w:rFonts w:ascii="Verdana" w:hAnsi="Verdana"/>
                                      <w:bCs/>
                                      <w:sz w:val="12"/>
                                    </w:rPr>
                                    <w:t>Risk level (high, medium, low)</w:t>
                                  </w:r>
                                </w:p>
                              </w:tc>
                              <w:tc>
                                <w:tcPr>
                                  <w:tcW w:w="211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3" w:type="dxa"/>
                                    <w:bottom w:w="0" w:type="dxa"/>
                                    <w:right w:w="63" w:type="dxa"/>
                                  </w:tcMar>
                                  <w:vAlign w:val="center"/>
                                  <w:hideMark/>
                                </w:tcPr>
                                <w:p w:rsidR="00177F9A" w:rsidRPr="00177F9A" w:rsidRDefault="00177F9A" w:rsidP="00177F9A">
                                  <w:pPr>
                                    <w:spacing w:after="0"/>
                                    <w:jc w:val="center"/>
                                    <w:rPr>
                                      <w:rFonts w:ascii="Verdana" w:hAnsi="Verdana"/>
                                      <w:sz w:val="12"/>
                                    </w:rPr>
                                  </w:pPr>
                                  <w:r w:rsidRPr="00177F9A">
                                    <w:rPr>
                                      <w:rFonts w:ascii="Verdana" w:hAnsi="Verdana"/>
                                      <w:bCs/>
                                      <w:sz w:val="12"/>
                                    </w:rPr>
                                    <w:t>Control Measures (ways to reduce risk)</w:t>
                                  </w:r>
                                </w:p>
                              </w:tc>
                            </w:tr>
                            <w:tr w:rsidR="00177F9A" w:rsidRPr="00177F9A" w:rsidTr="00177F9A">
                              <w:trPr>
                                <w:trHeight w:val="397"/>
                              </w:trPr>
                              <w:tc>
                                <w:tcPr>
                                  <w:tcW w:w="1251" w:type="dxa"/>
                                  <w:tcBorders>
                                    <w:top w:val="single" w:sz="8" w:space="0" w:color="000000"/>
                                    <w:left w:val="single" w:sz="8" w:space="0" w:color="000000"/>
                                    <w:bottom w:val="single" w:sz="8" w:space="0" w:color="000000"/>
                                    <w:right w:val="single" w:sz="8" w:space="0" w:color="000000"/>
                                  </w:tcBorders>
                                  <w:shd w:val="clear" w:color="auto" w:fill="FFFFFF"/>
                                  <w:tcMar>
                                    <w:top w:w="15" w:type="dxa"/>
                                    <w:left w:w="63" w:type="dxa"/>
                                    <w:bottom w:w="0" w:type="dxa"/>
                                    <w:right w:w="63" w:type="dxa"/>
                                  </w:tcMar>
                                  <w:vAlign w:val="center"/>
                                  <w:hideMark/>
                                </w:tcPr>
                                <w:p w:rsidR="00177F9A" w:rsidRPr="00177F9A" w:rsidRDefault="00177F9A" w:rsidP="00177F9A">
                                  <w:pPr>
                                    <w:spacing w:after="0"/>
                                    <w:jc w:val="center"/>
                                    <w:rPr>
                                      <w:rFonts w:ascii="Verdana" w:hAnsi="Verdana"/>
                                      <w:sz w:val="12"/>
                                    </w:rPr>
                                  </w:pPr>
                                  <w:r w:rsidRPr="00177F9A">
                                    <w:rPr>
                                      <w:rFonts w:ascii="Verdana" w:hAnsi="Verdana"/>
                                      <w:bCs/>
                                      <w:sz w:val="12"/>
                                    </w:rPr>
                                    <w:t>Crossing a busy road</w:t>
                                  </w:r>
                                </w:p>
                              </w:tc>
                              <w:tc>
                                <w:tcPr>
                                  <w:tcW w:w="211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3" w:type="dxa"/>
                                    <w:bottom w:w="0" w:type="dxa"/>
                                    <w:right w:w="63" w:type="dxa"/>
                                  </w:tcMar>
                                  <w:vAlign w:val="center"/>
                                  <w:hideMark/>
                                </w:tcPr>
                                <w:p w:rsidR="00177F9A" w:rsidRPr="00177F9A" w:rsidRDefault="00177F9A" w:rsidP="00177F9A">
                                  <w:pPr>
                                    <w:spacing w:after="0"/>
                                    <w:jc w:val="center"/>
                                    <w:rPr>
                                      <w:rFonts w:ascii="Verdana" w:hAnsi="Verdana"/>
                                      <w:sz w:val="12"/>
                                    </w:rPr>
                                  </w:pPr>
                                  <w:r w:rsidRPr="00177F9A">
                                    <w:rPr>
                                      <w:rFonts w:ascii="Verdana" w:hAnsi="Verdana"/>
                                      <w:sz w:val="12"/>
                                    </w:rPr>
                                    <w:t>Hit by a car = injured or killed</w:t>
                                  </w:r>
                                </w:p>
                              </w:tc>
                              <w:tc>
                                <w:tcPr>
                                  <w:tcW w:w="1251" w:type="dxa"/>
                                  <w:tcBorders>
                                    <w:top w:val="single" w:sz="8" w:space="0" w:color="000000"/>
                                    <w:left w:val="single" w:sz="8" w:space="0" w:color="000000"/>
                                    <w:bottom w:val="single" w:sz="8" w:space="0" w:color="000000"/>
                                    <w:right w:val="single" w:sz="8" w:space="0" w:color="000000"/>
                                  </w:tcBorders>
                                  <w:shd w:val="clear" w:color="auto" w:fill="FFFFFF"/>
                                  <w:tcMar>
                                    <w:top w:w="15" w:type="dxa"/>
                                    <w:left w:w="63" w:type="dxa"/>
                                    <w:bottom w:w="0" w:type="dxa"/>
                                    <w:right w:w="63" w:type="dxa"/>
                                  </w:tcMar>
                                  <w:vAlign w:val="center"/>
                                  <w:hideMark/>
                                </w:tcPr>
                                <w:p w:rsidR="00177F9A" w:rsidRPr="00177F9A" w:rsidRDefault="00177F9A" w:rsidP="00177F9A">
                                  <w:pPr>
                                    <w:spacing w:after="0"/>
                                    <w:jc w:val="center"/>
                                    <w:rPr>
                                      <w:rFonts w:ascii="Verdana" w:hAnsi="Verdana"/>
                                      <w:sz w:val="12"/>
                                    </w:rPr>
                                  </w:pPr>
                                  <w:r w:rsidRPr="00177F9A">
                                    <w:rPr>
                                      <w:rFonts w:ascii="Verdana" w:hAnsi="Verdana"/>
                                      <w:sz w:val="12"/>
                                    </w:rPr>
                                    <w:t>low</w:t>
                                  </w:r>
                                </w:p>
                              </w:tc>
                              <w:tc>
                                <w:tcPr>
                                  <w:tcW w:w="211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3" w:type="dxa"/>
                                    <w:bottom w:w="0" w:type="dxa"/>
                                    <w:right w:w="63" w:type="dxa"/>
                                  </w:tcMar>
                                  <w:vAlign w:val="center"/>
                                  <w:hideMark/>
                                </w:tcPr>
                                <w:p w:rsidR="00177F9A" w:rsidRPr="00177F9A" w:rsidRDefault="00177F9A" w:rsidP="00177F9A">
                                  <w:pPr>
                                    <w:spacing w:after="0"/>
                                    <w:jc w:val="center"/>
                                    <w:rPr>
                                      <w:rFonts w:ascii="Verdana" w:hAnsi="Verdana"/>
                                      <w:sz w:val="12"/>
                                    </w:rPr>
                                  </w:pPr>
                                  <w:r w:rsidRPr="00177F9A">
                                    <w:rPr>
                                      <w:rFonts w:ascii="Verdana" w:hAnsi="Verdana"/>
                                      <w:sz w:val="12"/>
                                    </w:rPr>
                                    <w:t>Only cross the road at a designated crossing</w:t>
                                  </w:r>
                                </w:p>
                              </w:tc>
                            </w:tr>
                            <w:tr w:rsidR="00177F9A" w:rsidRPr="00177F9A" w:rsidTr="00177F9A">
                              <w:trPr>
                                <w:trHeight w:val="397"/>
                              </w:trPr>
                              <w:tc>
                                <w:tcPr>
                                  <w:tcW w:w="1251" w:type="dxa"/>
                                  <w:tcBorders>
                                    <w:top w:val="single" w:sz="8" w:space="0" w:color="000000"/>
                                    <w:left w:val="single" w:sz="8" w:space="0" w:color="000000"/>
                                    <w:bottom w:val="single" w:sz="8" w:space="0" w:color="000000"/>
                                    <w:right w:val="single" w:sz="8" w:space="0" w:color="000000"/>
                                  </w:tcBorders>
                                  <w:shd w:val="clear" w:color="auto" w:fill="FFFFFF"/>
                                  <w:tcMar>
                                    <w:top w:w="15" w:type="dxa"/>
                                    <w:left w:w="63" w:type="dxa"/>
                                    <w:bottom w:w="0" w:type="dxa"/>
                                    <w:right w:w="63" w:type="dxa"/>
                                  </w:tcMar>
                                  <w:vAlign w:val="center"/>
                                  <w:hideMark/>
                                </w:tcPr>
                                <w:p w:rsidR="00177F9A" w:rsidRPr="00177F9A" w:rsidRDefault="00177F9A" w:rsidP="00177F9A">
                                  <w:pPr>
                                    <w:spacing w:after="0"/>
                                    <w:jc w:val="center"/>
                                    <w:rPr>
                                      <w:rFonts w:ascii="Verdana" w:hAnsi="Verdana"/>
                                      <w:sz w:val="12"/>
                                    </w:rPr>
                                  </w:pPr>
                                  <w:r w:rsidRPr="00177F9A">
                                    <w:rPr>
                                      <w:rFonts w:ascii="Verdana" w:hAnsi="Verdana"/>
                                      <w:bCs/>
                                      <w:sz w:val="12"/>
                                    </w:rPr>
                                    <w:t>Unusual weather</w:t>
                                  </w:r>
                                </w:p>
                              </w:tc>
                              <w:tc>
                                <w:tcPr>
                                  <w:tcW w:w="211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3" w:type="dxa"/>
                                    <w:bottom w:w="0" w:type="dxa"/>
                                    <w:right w:w="63" w:type="dxa"/>
                                  </w:tcMar>
                                  <w:vAlign w:val="center"/>
                                  <w:hideMark/>
                                </w:tcPr>
                                <w:p w:rsidR="00177F9A" w:rsidRPr="00177F9A" w:rsidRDefault="00177F9A" w:rsidP="00177F9A">
                                  <w:pPr>
                                    <w:spacing w:after="0"/>
                                    <w:jc w:val="center"/>
                                    <w:rPr>
                                      <w:rFonts w:ascii="Verdana" w:hAnsi="Verdana"/>
                                      <w:sz w:val="12"/>
                                    </w:rPr>
                                  </w:pPr>
                                  <w:r w:rsidRPr="00177F9A">
                                    <w:rPr>
                                      <w:rFonts w:ascii="Verdana" w:hAnsi="Verdana"/>
                                      <w:sz w:val="12"/>
                                    </w:rPr>
                                    <w:t>Getting a weather-related illness e.g. heat stroke</w:t>
                                  </w:r>
                                </w:p>
                              </w:tc>
                              <w:tc>
                                <w:tcPr>
                                  <w:tcW w:w="1251" w:type="dxa"/>
                                  <w:tcBorders>
                                    <w:top w:val="single" w:sz="8" w:space="0" w:color="000000"/>
                                    <w:left w:val="single" w:sz="8" w:space="0" w:color="000000"/>
                                    <w:bottom w:val="single" w:sz="8" w:space="0" w:color="000000"/>
                                    <w:right w:val="single" w:sz="8" w:space="0" w:color="000000"/>
                                  </w:tcBorders>
                                  <w:shd w:val="clear" w:color="auto" w:fill="FFFFFF"/>
                                  <w:tcMar>
                                    <w:top w:w="15" w:type="dxa"/>
                                    <w:left w:w="63" w:type="dxa"/>
                                    <w:bottom w:w="0" w:type="dxa"/>
                                    <w:right w:w="63" w:type="dxa"/>
                                  </w:tcMar>
                                  <w:vAlign w:val="center"/>
                                  <w:hideMark/>
                                </w:tcPr>
                                <w:p w:rsidR="00177F9A" w:rsidRPr="00177F9A" w:rsidRDefault="00177F9A" w:rsidP="00177F9A">
                                  <w:pPr>
                                    <w:spacing w:after="0"/>
                                    <w:jc w:val="center"/>
                                    <w:rPr>
                                      <w:rFonts w:ascii="Verdana" w:hAnsi="Verdana"/>
                                      <w:sz w:val="12"/>
                                    </w:rPr>
                                  </w:pPr>
                                  <w:r w:rsidRPr="00177F9A">
                                    <w:rPr>
                                      <w:rFonts w:ascii="Verdana" w:hAnsi="Verdana"/>
                                      <w:sz w:val="12"/>
                                    </w:rPr>
                                    <w:t>medium</w:t>
                                  </w:r>
                                </w:p>
                              </w:tc>
                              <w:tc>
                                <w:tcPr>
                                  <w:tcW w:w="211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3" w:type="dxa"/>
                                    <w:bottom w:w="0" w:type="dxa"/>
                                    <w:right w:w="63" w:type="dxa"/>
                                  </w:tcMar>
                                  <w:vAlign w:val="center"/>
                                  <w:hideMark/>
                                </w:tcPr>
                                <w:p w:rsidR="00177F9A" w:rsidRPr="00177F9A" w:rsidRDefault="00177F9A" w:rsidP="00177F9A">
                                  <w:pPr>
                                    <w:spacing w:after="0"/>
                                    <w:jc w:val="center"/>
                                    <w:rPr>
                                      <w:rFonts w:ascii="Verdana" w:hAnsi="Verdana"/>
                                      <w:sz w:val="12"/>
                                    </w:rPr>
                                  </w:pPr>
                                  <w:r w:rsidRPr="00177F9A">
                                    <w:rPr>
                                      <w:rFonts w:ascii="Verdana" w:hAnsi="Verdana"/>
                                      <w:sz w:val="12"/>
                                    </w:rPr>
                                    <w:t>Wearing appropriate clothing, having sun cream, access to water etc.</w:t>
                                  </w:r>
                                </w:p>
                              </w:tc>
                            </w:tr>
                            <w:tr w:rsidR="00177F9A" w:rsidRPr="00177F9A" w:rsidTr="00177F9A">
                              <w:trPr>
                                <w:trHeight w:val="397"/>
                              </w:trPr>
                              <w:tc>
                                <w:tcPr>
                                  <w:tcW w:w="1251" w:type="dxa"/>
                                  <w:tcBorders>
                                    <w:top w:val="single" w:sz="8" w:space="0" w:color="000000"/>
                                    <w:left w:val="single" w:sz="8" w:space="0" w:color="000000"/>
                                    <w:bottom w:val="single" w:sz="8" w:space="0" w:color="000000"/>
                                    <w:right w:val="single" w:sz="8" w:space="0" w:color="000000"/>
                                  </w:tcBorders>
                                  <w:shd w:val="clear" w:color="auto" w:fill="FFFFFF"/>
                                  <w:tcMar>
                                    <w:top w:w="15" w:type="dxa"/>
                                    <w:left w:w="63" w:type="dxa"/>
                                    <w:bottom w:w="0" w:type="dxa"/>
                                    <w:right w:w="63" w:type="dxa"/>
                                  </w:tcMar>
                                  <w:vAlign w:val="center"/>
                                  <w:hideMark/>
                                </w:tcPr>
                                <w:p w:rsidR="00177F9A" w:rsidRPr="00177F9A" w:rsidRDefault="00177F9A" w:rsidP="00177F9A">
                                  <w:pPr>
                                    <w:spacing w:after="0"/>
                                    <w:jc w:val="center"/>
                                    <w:rPr>
                                      <w:rFonts w:ascii="Verdana" w:hAnsi="Verdana"/>
                                      <w:sz w:val="12"/>
                                    </w:rPr>
                                  </w:pPr>
                                  <w:r w:rsidRPr="00177F9A">
                                    <w:rPr>
                                      <w:rFonts w:ascii="Verdana" w:hAnsi="Verdana"/>
                                      <w:bCs/>
                                      <w:sz w:val="12"/>
                                    </w:rPr>
                                    <w:t>Slips, trips and falls</w:t>
                                  </w:r>
                                </w:p>
                              </w:tc>
                              <w:tc>
                                <w:tcPr>
                                  <w:tcW w:w="211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3" w:type="dxa"/>
                                    <w:bottom w:w="0" w:type="dxa"/>
                                    <w:right w:w="63" w:type="dxa"/>
                                  </w:tcMar>
                                  <w:vAlign w:val="center"/>
                                  <w:hideMark/>
                                </w:tcPr>
                                <w:p w:rsidR="00177F9A" w:rsidRPr="00177F9A" w:rsidRDefault="00177F9A" w:rsidP="00177F9A">
                                  <w:pPr>
                                    <w:spacing w:after="0"/>
                                    <w:jc w:val="center"/>
                                    <w:rPr>
                                      <w:rFonts w:ascii="Verdana" w:hAnsi="Verdana"/>
                                      <w:sz w:val="12"/>
                                    </w:rPr>
                                  </w:pPr>
                                  <w:r w:rsidRPr="00177F9A">
                                    <w:rPr>
                                      <w:rFonts w:ascii="Verdana" w:hAnsi="Verdana"/>
                                      <w:sz w:val="12"/>
                                    </w:rPr>
                                    <w:t>Injury caused by falling</w:t>
                                  </w:r>
                                </w:p>
                              </w:tc>
                              <w:tc>
                                <w:tcPr>
                                  <w:tcW w:w="1251" w:type="dxa"/>
                                  <w:tcBorders>
                                    <w:top w:val="single" w:sz="8" w:space="0" w:color="000000"/>
                                    <w:left w:val="single" w:sz="8" w:space="0" w:color="000000"/>
                                    <w:bottom w:val="single" w:sz="8" w:space="0" w:color="000000"/>
                                    <w:right w:val="single" w:sz="8" w:space="0" w:color="000000"/>
                                  </w:tcBorders>
                                  <w:shd w:val="clear" w:color="auto" w:fill="FFFFFF"/>
                                  <w:tcMar>
                                    <w:top w:w="15" w:type="dxa"/>
                                    <w:left w:w="63" w:type="dxa"/>
                                    <w:bottom w:w="0" w:type="dxa"/>
                                    <w:right w:w="63" w:type="dxa"/>
                                  </w:tcMar>
                                  <w:vAlign w:val="center"/>
                                  <w:hideMark/>
                                </w:tcPr>
                                <w:p w:rsidR="00177F9A" w:rsidRPr="00177F9A" w:rsidRDefault="00177F9A" w:rsidP="00177F9A">
                                  <w:pPr>
                                    <w:spacing w:after="0"/>
                                    <w:jc w:val="center"/>
                                    <w:rPr>
                                      <w:rFonts w:ascii="Verdana" w:hAnsi="Verdana"/>
                                      <w:sz w:val="12"/>
                                    </w:rPr>
                                  </w:pPr>
                                  <w:r w:rsidRPr="00177F9A">
                                    <w:rPr>
                                      <w:rFonts w:ascii="Verdana" w:hAnsi="Verdana"/>
                                      <w:sz w:val="12"/>
                                    </w:rPr>
                                    <w:t>Low/medium</w:t>
                                  </w:r>
                                </w:p>
                              </w:tc>
                              <w:tc>
                                <w:tcPr>
                                  <w:tcW w:w="211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3" w:type="dxa"/>
                                    <w:bottom w:w="0" w:type="dxa"/>
                                    <w:right w:w="63" w:type="dxa"/>
                                  </w:tcMar>
                                  <w:vAlign w:val="center"/>
                                  <w:hideMark/>
                                </w:tcPr>
                                <w:p w:rsidR="00177F9A" w:rsidRPr="00177F9A" w:rsidRDefault="00177F9A" w:rsidP="00177F9A">
                                  <w:pPr>
                                    <w:spacing w:after="0"/>
                                    <w:jc w:val="center"/>
                                    <w:rPr>
                                      <w:rFonts w:ascii="Verdana" w:hAnsi="Verdana"/>
                                      <w:sz w:val="12"/>
                                    </w:rPr>
                                  </w:pPr>
                                  <w:r w:rsidRPr="00177F9A">
                                    <w:rPr>
                                      <w:rFonts w:ascii="Verdana" w:hAnsi="Verdana"/>
                                      <w:sz w:val="12"/>
                                    </w:rPr>
                                    <w:t>Appropriate footwear and looking where you are walking</w:t>
                                  </w:r>
                                </w:p>
                              </w:tc>
                            </w:tr>
                          </w:tbl>
                          <w:p w:rsidR="00177F9A" w:rsidRDefault="00177F9A" w:rsidP="00177F9A">
                            <w:pPr>
                              <w:spacing w:after="0"/>
                              <w:jc w:val="center"/>
                              <w:rPr>
                                <w:rFonts w:ascii="Verdana" w:hAnsi="Verdana"/>
                                <w:sz w:val="16"/>
                              </w:rPr>
                            </w:pPr>
                          </w:p>
                          <w:p w:rsidR="00177F9A" w:rsidRPr="007504AF" w:rsidRDefault="00177F9A" w:rsidP="00177F9A">
                            <w:pPr>
                              <w:spacing w:after="0"/>
                              <w:jc w:val="center"/>
                              <w:rPr>
                                <w:rFonts w:ascii="Verdana" w:hAnsi="Verdana"/>
                                <w:sz w:val="16"/>
                              </w:rPr>
                            </w:pPr>
                          </w:p>
                          <w:p w:rsidR="00177F9A" w:rsidRPr="007504AF" w:rsidRDefault="00177F9A" w:rsidP="00177F9A">
                            <w:pPr>
                              <w:spacing w:after="0"/>
                              <w:jc w:val="center"/>
                              <w:rPr>
                                <w:rFonts w:ascii="Verdana" w:hAnsi="Verdana"/>
                                <w:sz w:val="16"/>
                              </w:rPr>
                            </w:pPr>
                          </w:p>
                          <w:p w:rsidR="00177F9A" w:rsidRPr="007504AF" w:rsidRDefault="00177F9A" w:rsidP="00177F9A">
                            <w:pPr>
                              <w:spacing w:after="0"/>
                              <w:jc w:val="center"/>
                              <w:rPr>
                                <w:rFonts w:ascii="Verdana" w:hAnsi="Verdana"/>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E24206" id="Rectangle 12" o:spid="_x0000_s1034" style="position:absolute;left:0;text-align:left;margin-left:0;margin-top:666pt;width:348.8pt;height:113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" fillcolor="white [3201]" strokecolor="black [3200]" strokeweight="1pt">
                <v:textbox>
                  <w:txbxContent>
                    <w:p w:rsidR="00177F9A" w:rsidRPr="007504AF" w:rsidRDefault="00177F9A" w:rsidP="00177F9A">
                      <w:pPr>
                        <w:spacing w:after="0"/>
                        <w:jc w:val="center"/>
                        <w:rPr>
                          <w:rFonts w:ascii="Verdana" w:hAnsi="Verdana"/>
                          <w:b/>
                          <w:sz w:val="16"/>
                          <w:u w:val="single"/>
                        </w:rPr>
                      </w:pPr>
                      <w:r>
                        <w:rPr>
                          <w:rFonts w:ascii="Verdana" w:hAnsi="Verdana"/>
                          <w:b/>
                          <w:sz w:val="16"/>
                          <w:u w:val="single"/>
                        </w:rPr>
                        <w:t>Risk assessment</w:t>
                      </w:r>
                      <w:r w:rsidRPr="007504AF">
                        <w:rPr>
                          <w:rFonts w:ascii="Verdana" w:hAnsi="Verdana"/>
                          <w:b/>
                          <w:sz w:val="16"/>
                          <w:u w:val="single"/>
                        </w:rPr>
                        <w:t>:</w:t>
                      </w:r>
                    </w:p>
                    <w:tbl>
                      <w:tblPr>
                        <w:tblW w:w="6722" w:type="dxa"/>
                        <w:tblCellMar>
                          <w:left w:w="0" w:type="dxa"/>
                          <w:right w:w="0" w:type="dxa"/>
                        </w:tblCellMar>
                        <w:tblLook w:val="04A0" w:firstRow="1" w:lastRow="0" w:firstColumn="1" w:lastColumn="0" w:noHBand="0" w:noVBand="1"/>
                      </w:tblPr>
                      <w:tblGrid>
                        <w:gridCol w:w="1251"/>
                        <w:gridCol w:w="2110"/>
                        <w:gridCol w:w="1251"/>
                        <w:gridCol w:w="2110"/>
                      </w:tblGrid>
                      <w:tr w:rsidR="00177F9A" w:rsidRPr="00177F9A" w:rsidTr="00177F9A">
                        <w:trPr>
                          <w:trHeight w:val="397"/>
                        </w:trPr>
                        <w:tc>
                          <w:tcPr>
                            <w:tcW w:w="1251" w:type="dxa"/>
                            <w:tcBorders>
                              <w:top w:val="single" w:sz="8" w:space="0" w:color="000000"/>
                              <w:left w:val="single" w:sz="8" w:space="0" w:color="000000"/>
                              <w:bottom w:val="single" w:sz="8" w:space="0" w:color="000000"/>
                              <w:right w:val="single" w:sz="8" w:space="0" w:color="000000"/>
                            </w:tcBorders>
                            <w:shd w:val="clear" w:color="auto" w:fill="FFFFFF"/>
                            <w:tcMar>
                              <w:top w:w="15" w:type="dxa"/>
                              <w:left w:w="63" w:type="dxa"/>
                              <w:bottom w:w="0" w:type="dxa"/>
                              <w:right w:w="63" w:type="dxa"/>
                            </w:tcMar>
                            <w:vAlign w:val="center"/>
                            <w:hideMark/>
                          </w:tcPr>
                          <w:p w:rsidR="00177F9A" w:rsidRPr="00177F9A" w:rsidRDefault="00177F9A" w:rsidP="00177F9A">
                            <w:pPr>
                              <w:spacing w:after="0"/>
                              <w:jc w:val="center"/>
                              <w:rPr>
                                <w:rFonts w:ascii="Verdana" w:hAnsi="Verdana"/>
                                <w:sz w:val="12"/>
                              </w:rPr>
                            </w:pPr>
                            <w:r w:rsidRPr="00177F9A">
                              <w:rPr>
                                <w:rFonts w:ascii="Verdana" w:hAnsi="Verdana"/>
                                <w:bCs/>
                                <w:sz w:val="12"/>
                              </w:rPr>
                              <w:t>Hazard</w:t>
                            </w:r>
                          </w:p>
                        </w:tc>
                        <w:tc>
                          <w:tcPr>
                            <w:tcW w:w="211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3" w:type="dxa"/>
                              <w:bottom w:w="0" w:type="dxa"/>
                              <w:right w:w="63" w:type="dxa"/>
                            </w:tcMar>
                            <w:vAlign w:val="center"/>
                            <w:hideMark/>
                          </w:tcPr>
                          <w:p w:rsidR="00177F9A" w:rsidRPr="00177F9A" w:rsidRDefault="00177F9A" w:rsidP="00177F9A">
                            <w:pPr>
                              <w:spacing w:after="0"/>
                              <w:jc w:val="center"/>
                              <w:rPr>
                                <w:rFonts w:ascii="Verdana" w:hAnsi="Verdana"/>
                                <w:sz w:val="12"/>
                              </w:rPr>
                            </w:pPr>
                            <w:r w:rsidRPr="00177F9A">
                              <w:rPr>
                                <w:rFonts w:ascii="Verdana" w:hAnsi="Verdana"/>
                                <w:bCs/>
                                <w:sz w:val="12"/>
                              </w:rPr>
                              <w:t xml:space="preserve">Description of risks </w:t>
                            </w:r>
                          </w:p>
                        </w:tc>
                        <w:tc>
                          <w:tcPr>
                            <w:tcW w:w="1251" w:type="dxa"/>
                            <w:tcBorders>
                              <w:top w:val="single" w:sz="8" w:space="0" w:color="000000"/>
                              <w:left w:val="single" w:sz="8" w:space="0" w:color="000000"/>
                              <w:bottom w:val="single" w:sz="8" w:space="0" w:color="000000"/>
                              <w:right w:val="single" w:sz="8" w:space="0" w:color="000000"/>
                            </w:tcBorders>
                            <w:shd w:val="clear" w:color="auto" w:fill="FFFFFF"/>
                            <w:tcMar>
                              <w:top w:w="15" w:type="dxa"/>
                              <w:left w:w="63" w:type="dxa"/>
                              <w:bottom w:w="0" w:type="dxa"/>
                              <w:right w:w="63" w:type="dxa"/>
                            </w:tcMar>
                            <w:vAlign w:val="center"/>
                            <w:hideMark/>
                          </w:tcPr>
                          <w:p w:rsidR="00177F9A" w:rsidRPr="00177F9A" w:rsidRDefault="00177F9A" w:rsidP="00177F9A">
                            <w:pPr>
                              <w:spacing w:after="0"/>
                              <w:jc w:val="center"/>
                              <w:rPr>
                                <w:rFonts w:ascii="Verdana" w:hAnsi="Verdana"/>
                                <w:sz w:val="12"/>
                              </w:rPr>
                            </w:pPr>
                            <w:r w:rsidRPr="00177F9A">
                              <w:rPr>
                                <w:rFonts w:ascii="Verdana" w:hAnsi="Verdana"/>
                                <w:bCs/>
                                <w:sz w:val="12"/>
                              </w:rPr>
                              <w:t>Risk level (high, medium, low)</w:t>
                            </w:r>
                          </w:p>
                        </w:tc>
                        <w:tc>
                          <w:tcPr>
                            <w:tcW w:w="211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3" w:type="dxa"/>
                              <w:bottom w:w="0" w:type="dxa"/>
                              <w:right w:w="63" w:type="dxa"/>
                            </w:tcMar>
                            <w:vAlign w:val="center"/>
                            <w:hideMark/>
                          </w:tcPr>
                          <w:p w:rsidR="00177F9A" w:rsidRPr="00177F9A" w:rsidRDefault="00177F9A" w:rsidP="00177F9A">
                            <w:pPr>
                              <w:spacing w:after="0"/>
                              <w:jc w:val="center"/>
                              <w:rPr>
                                <w:rFonts w:ascii="Verdana" w:hAnsi="Verdana"/>
                                <w:sz w:val="12"/>
                              </w:rPr>
                            </w:pPr>
                            <w:r w:rsidRPr="00177F9A">
                              <w:rPr>
                                <w:rFonts w:ascii="Verdana" w:hAnsi="Verdana"/>
                                <w:bCs/>
                                <w:sz w:val="12"/>
                              </w:rPr>
                              <w:t>Control Measures (ways to reduce risk)</w:t>
                            </w:r>
                          </w:p>
                        </w:tc>
                      </w:tr>
                      <w:tr w:rsidR="00177F9A" w:rsidRPr="00177F9A" w:rsidTr="00177F9A">
                        <w:trPr>
                          <w:trHeight w:val="397"/>
                        </w:trPr>
                        <w:tc>
                          <w:tcPr>
                            <w:tcW w:w="1251" w:type="dxa"/>
                            <w:tcBorders>
                              <w:top w:val="single" w:sz="8" w:space="0" w:color="000000"/>
                              <w:left w:val="single" w:sz="8" w:space="0" w:color="000000"/>
                              <w:bottom w:val="single" w:sz="8" w:space="0" w:color="000000"/>
                              <w:right w:val="single" w:sz="8" w:space="0" w:color="000000"/>
                            </w:tcBorders>
                            <w:shd w:val="clear" w:color="auto" w:fill="FFFFFF"/>
                            <w:tcMar>
                              <w:top w:w="15" w:type="dxa"/>
                              <w:left w:w="63" w:type="dxa"/>
                              <w:bottom w:w="0" w:type="dxa"/>
                              <w:right w:w="63" w:type="dxa"/>
                            </w:tcMar>
                            <w:vAlign w:val="center"/>
                            <w:hideMark/>
                          </w:tcPr>
                          <w:p w:rsidR="00177F9A" w:rsidRPr="00177F9A" w:rsidRDefault="00177F9A" w:rsidP="00177F9A">
                            <w:pPr>
                              <w:spacing w:after="0"/>
                              <w:jc w:val="center"/>
                              <w:rPr>
                                <w:rFonts w:ascii="Verdana" w:hAnsi="Verdana"/>
                                <w:sz w:val="12"/>
                              </w:rPr>
                            </w:pPr>
                            <w:r w:rsidRPr="00177F9A">
                              <w:rPr>
                                <w:rFonts w:ascii="Verdana" w:hAnsi="Verdana"/>
                                <w:bCs/>
                                <w:sz w:val="12"/>
                              </w:rPr>
                              <w:t>Crossing a busy road</w:t>
                            </w:r>
                          </w:p>
                        </w:tc>
                        <w:tc>
                          <w:tcPr>
                            <w:tcW w:w="211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3" w:type="dxa"/>
                              <w:bottom w:w="0" w:type="dxa"/>
                              <w:right w:w="63" w:type="dxa"/>
                            </w:tcMar>
                            <w:vAlign w:val="center"/>
                            <w:hideMark/>
                          </w:tcPr>
                          <w:p w:rsidR="00177F9A" w:rsidRPr="00177F9A" w:rsidRDefault="00177F9A" w:rsidP="00177F9A">
                            <w:pPr>
                              <w:spacing w:after="0"/>
                              <w:jc w:val="center"/>
                              <w:rPr>
                                <w:rFonts w:ascii="Verdana" w:hAnsi="Verdana"/>
                                <w:sz w:val="12"/>
                              </w:rPr>
                            </w:pPr>
                            <w:r w:rsidRPr="00177F9A">
                              <w:rPr>
                                <w:rFonts w:ascii="Verdana" w:hAnsi="Verdana"/>
                                <w:sz w:val="12"/>
                              </w:rPr>
                              <w:t>Hit by a car = injured or killed</w:t>
                            </w:r>
                          </w:p>
                        </w:tc>
                        <w:tc>
                          <w:tcPr>
                            <w:tcW w:w="1251" w:type="dxa"/>
                            <w:tcBorders>
                              <w:top w:val="single" w:sz="8" w:space="0" w:color="000000"/>
                              <w:left w:val="single" w:sz="8" w:space="0" w:color="000000"/>
                              <w:bottom w:val="single" w:sz="8" w:space="0" w:color="000000"/>
                              <w:right w:val="single" w:sz="8" w:space="0" w:color="000000"/>
                            </w:tcBorders>
                            <w:shd w:val="clear" w:color="auto" w:fill="FFFFFF"/>
                            <w:tcMar>
                              <w:top w:w="15" w:type="dxa"/>
                              <w:left w:w="63" w:type="dxa"/>
                              <w:bottom w:w="0" w:type="dxa"/>
                              <w:right w:w="63" w:type="dxa"/>
                            </w:tcMar>
                            <w:vAlign w:val="center"/>
                            <w:hideMark/>
                          </w:tcPr>
                          <w:p w:rsidR="00177F9A" w:rsidRPr="00177F9A" w:rsidRDefault="00177F9A" w:rsidP="00177F9A">
                            <w:pPr>
                              <w:spacing w:after="0"/>
                              <w:jc w:val="center"/>
                              <w:rPr>
                                <w:rFonts w:ascii="Verdana" w:hAnsi="Verdana"/>
                                <w:sz w:val="12"/>
                              </w:rPr>
                            </w:pPr>
                            <w:r w:rsidRPr="00177F9A">
                              <w:rPr>
                                <w:rFonts w:ascii="Verdana" w:hAnsi="Verdana"/>
                                <w:sz w:val="12"/>
                              </w:rPr>
                              <w:t>low</w:t>
                            </w:r>
                          </w:p>
                        </w:tc>
                        <w:tc>
                          <w:tcPr>
                            <w:tcW w:w="211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3" w:type="dxa"/>
                              <w:bottom w:w="0" w:type="dxa"/>
                              <w:right w:w="63" w:type="dxa"/>
                            </w:tcMar>
                            <w:vAlign w:val="center"/>
                            <w:hideMark/>
                          </w:tcPr>
                          <w:p w:rsidR="00177F9A" w:rsidRPr="00177F9A" w:rsidRDefault="00177F9A" w:rsidP="00177F9A">
                            <w:pPr>
                              <w:spacing w:after="0"/>
                              <w:jc w:val="center"/>
                              <w:rPr>
                                <w:rFonts w:ascii="Verdana" w:hAnsi="Verdana"/>
                                <w:sz w:val="12"/>
                              </w:rPr>
                            </w:pPr>
                            <w:r w:rsidRPr="00177F9A">
                              <w:rPr>
                                <w:rFonts w:ascii="Verdana" w:hAnsi="Verdana"/>
                                <w:sz w:val="12"/>
                              </w:rPr>
                              <w:t>Only cross the road at a designated crossing</w:t>
                            </w:r>
                          </w:p>
                        </w:tc>
                      </w:tr>
                      <w:tr w:rsidR="00177F9A" w:rsidRPr="00177F9A" w:rsidTr="00177F9A">
                        <w:trPr>
                          <w:trHeight w:val="397"/>
                        </w:trPr>
                        <w:tc>
                          <w:tcPr>
                            <w:tcW w:w="1251" w:type="dxa"/>
                            <w:tcBorders>
                              <w:top w:val="single" w:sz="8" w:space="0" w:color="000000"/>
                              <w:left w:val="single" w:sz="8" w:space="0" w:color="000000"/>
                              <w:bottom w:val="single" w:sz="8" w:space="0" w:color="000000"/>
                              <w:right w:val="single" w:sz="8" w:space="0" w:color="000000"/>
                            </w:tcBorders>
                            <w:shd w:val="clear" w:color="auto" w:fill="FFFFFF"/>
                            <w:tcMar>
                              <w:top w:w="15" w:type="dxa"/>
                              <w:left w:w="63" w:type="dxa"/>
                              <w:bottom w:w="0" w:type="dxa"/>
                              <w:right w:w="63" w:type="dxa"/>
                            </w:tcMar>
                            <w:vAlign w:val="center"/>
                            <w:hideMark/>
                          </w:tcPr>
                          <w:p w:rsidR="00177F9A" w:rsidRPr="00177F9A" w:rsidRDefault="00177F9A" w:rsidP="00177F9A">
                            <w:pPr>
                              <w:spacing w:after="0"/>
                              <w:jc w:val="center"/>
                              <w:rPr>
                                <w:rFonts w:ascii="Verdana" w:hAnsi="Verdana"/>
                                <w:sz w:val="12"/>
                              </w:rPr>
                            </w:pPr>
                            <w:r w:rsidRPr="00177F9A">
                              <w:rPr>
                                <w:rFonts w:ascii="Verdana" w:hAnsi="Verdana"/>
                                <w:bCs/>
                                <w:sz w:val="12"/>
                              </w:rPr>
                              <w:t>Unusual weather</w:t>
                            </w:r>
                          </w:p>
                        </w:tc>
                        <w:tc>
                          <w:tcPr>
                            <w:tcW w:w="211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3" w:type="dxa"/>
                              <w:bottom w:w="0" w:type="dxa"/>
                              <w:right w:w="63" w:type="dxa"/>
                            </w:tcMar>
                            <w:vAlign w:val="center"/>
                            <w:hideMark/>
                          </w:tcPr>
                          <w:p w:rsidR="00177F9A" w:rsidRPr="00177F9A" w:rsidRDefault="00177F9A" w:rsidP="00177F9A">
                            <w:pPr>
                              <w:spacing w:after="0"/>
                              <w:jc w:val="center"/>
                              <w:rPr>
                                <w:rFonts w:ascii="Verdana" w:hAnsi="Verdana"/>
                                <w:sz w:val="12"/>
                              </w:rPr>
                            </w:pPr>
                            <w:r w:rsidRPr="00177F9A">
                              <w:rPr>
                                <w:rFonts w:ascii="Verdana" w:hAnsi="Verdana"/>
                                <w:sz w:val="12"/>
                              </w:rPr>
                              <w:t>Getting a weather-related illness e.g. heat stroke</w:t>
                            </w:r>
                          </w:p>
                        </w:tc>
                        <w:tc>
                          <w:tcPr>
                            <w:tcW w:w="1251" w:type="dxa"/>
                            <w:tcBorders>
                              <w:top w:val="single" w:sz="8" w:space="0" w:color="000000"/>
                              <w:left w:val="single" w:sz="8" w:space="0" w:color="000000"/>
                              <w:bottom w:val="single" w:sz="8" w:space="0" w:color="000000"/>
                              <w:right w:val="single" w:sz="8" w:space="0" w:color="000000"/>
                            </w:tcBorders>
                            <w:shd w:val="clear" w:color="auto" w:fill="FFFFFF"/>
                            <w:tcMar>
                              <w:top w:w="15" w:type="dxa"/>
                              <w:left w:w="63" w:type="dxa"/>
                              <w:bottom w:w="0" w:type="dxa"/>
                              <w:right w:w="63" w:type="dxa"/>
                            </w:tcMar>
                            <w:vAlign w:val="center"/>
                            <w:hideMark/>
                          </w:tcPr>
                          <w:p w:rsidR="00177F9A" w:rsidRPr="00177F9A" w:rsidRDefault="00177F9A" w:rsidP="00177F9A">
                            <w:pPr>
                              <w:spacing w:after="0"/>
                              <w:jc w:val="center"/>
                              <w:rPr>
                                <w:rFonts w:ascii="Verdana" w:hAnsi="Verdana"/>
                                <w:sz w:val="12"/>
                              </w:rPr>
                            </w:pPr>
                            <w:r w:rsidRPr="00177F9A">
                              <w:rPr>
                                <w:rFonts w:ascii="Verdana" w:hAnsi="Verdana"/>
                                <w:sz w:val="12"/>
                              </w:rPr>
                              <w:t>medium</w:t>
                            </w:r>
                          </w:p>
                        </w:tc>
                        <w:tc>
                          <w:tcPr>
                            <w:tcW w:w="211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3" w:type="dxa"/>
                              <w:bottom w:w="0" w:type="dxa"/>
                              <w:right w:w="63" w:type="dxa"/>
                            </w:tcMar>
                            <w:vAlign w:val="center"/>
                            <w:hideMark/>
                          </w:tcPr>
                          <w:p w:rsidR="00177F9A" w:rsidRPr="00177F9A" w:rsidRDefault="00177F9A" w:rsidP="00177F9A">
                            <w:pPr>
                              <w:spacing w:after="0"/>
                              <w:jc w:val="center"/>
                              <w:rPr>
                                <w:rFonts w:ascii="Verdana" w:hAnsi="Verdana"/>
                                <w:sz w:val="12"/>
                              </w:rPr>
                            </w:pPr>
                            <w:r w:rsidRPr="00177F9A">
                              <w:rPr>
                                <w:rFonts w:ascii="Verdana" w:hAnsi="Verdana"/>
                                <w:sz w:val="12"/>
                              </w:rPr>
                              <w:t>Wearing appropriate clothing, having sun cream, access to water etc.</w:t>
                            </w:r>
                          </w:p>
                        </w:tc>
                      </w:tr>
                      <w:tr w:rsidR="00177F9A" w:rsidRPr="00177F9A" w:rsidTr="00177F9A">
                        <w:trPr>
                          <w:trHeight w:val="397"/>
                        </w:trPr>
                        <w:tc>
                          <w:tcPr>
                            <w:tcW w:w="1251" w:type="dxa"/>
                            <w:tcBorders>
                              <w:top w:val="single" w:sz="8" w:space="0" w:color="000000"/>
                              <w:left w:val="single" w:sz="8" w:space="0" w:color="000000"/>
                              <w:bottom w:val="single" w:sz="8" w:space="0" w:color="000000"/>
                              <w:right w:val="single" w:sz="8" w:space="0" w:color="000000"/>
                            </w:tcBorders>
                            <w:shd w:val="clear" w:color="auto" w:fill="FFFFFF"/>
                            <w:tcMar>
                              <w:top w:w="15" w:type="dxa"/>
                              <w:left w:w="63" w:type="dxa"/>
                              <w:bottom w:w="0" w:type="dxa"/>
                              <w:right w:w="63" w:type="dxa"/>
                            </w:tcMar>
                            <w:vAlign w:val="center"/>
                            <w:hideMark/>
                          </w:tcPr>
                          <w:p w:rsidR="00177F9A" w:rsidRPr="00177F9A" w:rsidRDefault="00177F9A" w:rsidP="00177F9A">
                            <w:pPr>
                              <w:spacing w:after="0"/>
                              <w:jc w:val="center"/>
                              <w:rPr>
                                <w:rFonts w:ascii="Verdana" w:hAnsi="Verdana"/>
                                <w:sz w:val="12"/>
                              </w:rPr>
                            </w:pPr>
                            <w:r w:rsidRPr="00177F9A">
                              <w:rPr>
                                <w:rFonts w:ascii="Verdana" w:hAnsi="Verdana"/>
                                <w:bCs/>
                                <w:sz w:val="12"/>
                              </w:rPr>
                              <w:t>Slips, trips and falls</w:t>
                            </w:r>
                          </w:p>
                        </w:tc>
                        <w:tc>
                          <w:tcPr>
                            <w:tcW w:w="211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3" w:type="dxa"/>
                              <w:bottom w:w="0" w:type="dxa"/>
                              <w:right w:w="63" w:type="dxa"/>
                            </w:tcMar>
                            <w:vAlign w:val="center"/>
                            <w:hideMark/>
                          </w:tcPr>
                          <w:p w:rsidR="00177F9A" w:rsidRPr="00177F9A" w:rsidRDefault="00177F9A" w:rsidP="00177F9A">
                            <w:pPr>
                              <w:spacing w:after="0"/>
                              <w:jc w:val="center"/>
                              <w:rPr>
                                <w:rFonts w:ascii="Verdana" w:hAnsi="Verdana"/>
                                <w:sz w:val="12"/>
                              </w:rPr>
                            </w:pPr>
                            <w:r w:rsidRPr="00177F9A">
                              <w:rPr>
                                <w:rFonts w:ascii="Verdana" w:hAnsi="Verdana"/>
                                <w:sz w:val="12"/>
                              </w:rPr>
                              <w:t>Injury caused by falling</w:t>
                            </w:r>
                          </w:p>
                        </w:tc>
                        <w:tc>
                          <w:tcPr>
                            <w:tcW w:w="1251" w:type="dxa"/>
                            <w:tcBorders>
                              <w:top w:val="single" w:sz="8" w:space="0" w:color="000000"/>
                              <w:left w:val="single" w:sz="8" w:space="0" w:color="000000"/>
                              <w:bottom w:val="single" w:sz="8" w:space="0" w:color="000000"/>
                              <w:right w:val="single" w:sz="8" w:space="0" w:color="000000"/>
                            </w:tcBorders>
                            <w:shd w:val="clear" w:color="auto" w:fill="FFFFFF"/>
                            <w:tcMar>
                              <w:top w:w="15" w:type="dxa"/>
                              <w:left w:w="63" w:type="dxa"/>
                              <w:bottom w:w="0" w:type="dxa"/>
                              <w:right w:w="63" w:type="dxa"/>
                            </w:tcMar>
                            <w:vAlign w:val="center"/>
                            <w:hideMark/>
                          </w:tcPr>
                          <w:p w:rsidR="00177F9A" w:rsidRPr="00177F9A" w:rsidRDefault="00177F9A" w:rsidP="00177F9A">
                            <w:pPr>
                              <w:spacing w:after="0"/>
                              <w:jc w:val="center"/>
                              <w:rPr>
                                <w:rFonts w:ascii="Verdana" w:hAnsi="Verdana"/>
                                <w:sz w:val="12"/>
                              </w:rPr>
                            </w:pPr>
                            <w:r w:rsidRPr="00177F9A">
                              <w:rPr>
                                <w:rFonts w:ascii="Verdana" w:hAnsi="Verdana"/>
                                <w:sz w:val="12"/>
                              </w:rPr>
                              <w:t>Low/medium</w:t>
                            </w:r>
                          </w:p>
                        </w:tc>
                        <w:tc>
                          <w:tcPr>
                            <w:tcW w:w="2110" w:type="dxa"/>
                            <w:tcBorders>
                              <w:top w:val="single" w:sz="8" w:space="0" w:color="000000"/>
                              <w:left w:val="single" w:sz="8" w:space="0" w:color="000000"/>
                              <w:bottom w:val="single" w:sz="8" w:space="0" w:color="000000"/>
                              <w:right w:val="single" w:sz="8" w:space="0" w:color="000000"/>
                            </w:tcBorders>
                            <w:shd w:val="clear" w:color="auto" w:fill="FFFFFF"/>
                            <w:tcMar>
                              <w:top w:w="15" w:type="dxa"/>
                              <w:left w:w="63" w:type="dxa"/>
                              <w:bottom w:w="0" w:type="dxa"/>
                              <w:right w:w="63" w:type="dxa"/>
                            </w:tcMar>
                            <w:vAlign w:val="center"/>
                            <w:hideMark/>
                          </w:tcPr>
                          <w:p w:rsidR="00177F9A" w:rsidRPr="00177F9A" w:rsidRDefault="00177F9A" w:rsidP="00177F9A">
                            <w:pPr>
                              <w:spacing w:after="0"/>
                              <w:jc w:val="center"/>
                              <w:rPr>
                                <w:rFonts w:ascii="Verdana" w:hAnsi="Verdana"/>
                                <w:sz w:val="12"/>
                              </w:rPr>
                            </w:pPr>
                            <w:r w:rsidRPr="00177F9A">
                              <w:rPr>
                                <w:rFonts w:ascii="Verdana" w:hAnsi="Verdana"/>
                                <w:sz w:val="12"/>
                              </w:rPr>
                              <w:t>Appropriate footwear and looking where you are walking</w:t>
                            </w:r>
                          </w:p>
                        </w:tc>
                      </w:tr>
                    </w:tbl>
                    <w:p w:rsidR="00177F9A" w:rsidRDefault="00177F9A" w:rsidP="00177F9A">
                      <w:pPr>
                        <w:spacing w:after="0"/>
                        <w:jc w:val="center"/>
                        <w:rPr>
                          <w:rFonts w:ascii="Verdana" w:hAnsi="Verdana"/>
                          <w:sz w:val="16"/>
                        </w:rPr>
                      </w:pPr>
                    </w:p>
                    <w:p w:rsidR="00177F9A" w:rsidRPr="007504AF" w:rsidRDefault="00177F9A" w:rsidP="00177F9A">
                      <w:pPr>
                        <w:spacing w:after="0"/>
                        <w:jc w:val="center"/>
                        <w:rPr>
                          <w:rFonts w:ascii="Verdana" w:hAnsi="Verdana"/>
                          <w:sz w:val="16"/>
                        </w:rPr>
                      </w:pPr>
                    </w:p>
                    <w:p w:rsidR="00177F9A" w:rsidRPr="007504AF" w:rsidRDefault="00177F9A" w:rsidP="00177F9A">
                      <w:pPr>
                        <w:spacing w:after="0"/>
                        <w:jc w:val="center"/>
                        <w:rPr>
                          <w:rFonts w:ascii="Verdana" w:hAnsi="Verdana"/>
                          <w:sz w:val="16"/>
                        </w:rPr>
                      </w:pPr>
                    </w:p>
                    <w:p w:rsidR="00177F9A" w:rsidRPr="007504AF" w:rsidRDefault="00177F9A" w:rsidP="00177F9A">
                      <w:pPr>
                        <w:spacing w:after="0"/>
                        <w:jc w:val="center"/>
                        <w:rPr>
                          <w:rFonts w:ascii="Verdana" w:hAnsi="Verdana"/>
                          <w:sz w:val="16"/>
                        </w:rPr>
                      </w:pPr>
                    </w:p>
                  </w:txbxContent>
                </v:textbox>
                <w10:wrap anchorx="margin"/>
              </v:rect>
            </w:pict>
          </mc:Fallback>
        </mc:AlternateContent>
      </w:r>
      <w:r w:rsidR="00177F9A">
        <w:rPr>
          <w:rFonts w:ascii="Elephant" w:hAnsi="Elephant"/>
          <w:noProof/>
          <w:sz w:val="52"/>
        </w:rPr>
        <mc:AlternateContent>
          <mc:Choice Requires="wps">
            <w:drawing>
              <wp:anchor distT="0" distB="0" distL="114300" distR="114300" simplePos="0" relativeHeight="251669504" behindDoc="0" locked="0" layoutInCell="1" allowOverlap="1" wp14:anchorId="1343D433" wp14:editId="2C306299">
                <wp:simplePos x="0" y="0"/>
                <wp:positionH relativeFrom="margin">
                  <wp:align>left</wp:align>
                </wp:positionH>
                <wp:positionV relativeFrom="paragraph">
                  <wp:posOffset>7315200</wp:posOffset>
                </wp:positionV>
                <wp:extent cx="4429760" cy="1065530"/>
                <wp:effectExtent l="0" t="0" r="27940" b="20320"/>
                <wp:wrapNone/>
                <wp:docPr id="6" name="Rectangle 6"/>
                <wp:cNvGraphicFramePr/>
                <a:graphic xmlns:a="http://schemas.openxmlformats.org/drawingml/2006/main">
                  <a:graphicData uri="http://schemas.microsoft.com/office/word/2010/wordprocessingShape">
                    <wps:wsp>
                      <wps:cNvSpPr/>
                      <wps:spPr>
                        <a:xfrm>
                          <a:off x="0" y="0"/>
                          <a:ext cx="4429760" cy="1065530"/>
                        </a:xfrm>
                        <a:prstGeom prst="rect">
                          <a:avLst/>
                        </a:prstGeom>
                      </wps:spPr>
                      <wps:style>
                        <a:lnRef idx="2">
                          <a:schemeClr val="dk1"/>
                        </a:lnRef>
                        <a:fillRef idx="1">
                          <a:schemeClr val="lt1"/>
                        </a:fillRef>
                        <a:effectRef idx="0">
                          <a:schemeClr val="dk1"/>
                        </a:effectRef>
                        <a:fontRef idx="minor">
                          <a:schemeClr val="dk1"/>
                        </a:fontRef>
                      </wps:style>
                      <wps:txbx>
                        <w:txbxContent>
                          <w:p w:rsidR="005F089D" w:rsidRPr="007504AF" w:rsidRDefault="005F089D" w:rsidP="005F089D">
                            <w:pPr>
                              <w:spacing w:after="0"/>
                              <w:jc w:val="center"/>
                              <w:rPr>
                                <w:rFonts w:ascii="Verdana" w:hAnsi="Verdana"/>
                                <w:b/>
                                <w:sz w:val="16"/>
                                <w:u w:val="single"/>
                              </w:rPr>
                            </w:pPr>
                            <w:r w:rsidRPr="007504AF">
                              <w:rPr>
                                <w:rFonts w:ascii="Verdana" w:hAnsi="Verdana"/>
                                <w:b/>
                                <w:sz w:val="16"/>
                                <w:u w:val="single"/>
                              </w:rPr>
                              <w:t>Secondary data:</w:t>
                            </w:r>
                          </w:p>
                          <w:p w:rsidR="005F089D" w:rsidRDefault="005F089D" w:rsidP="005F089D">
                            <w:pPr>
                              <w:spacing w:after="0"/>
                              <w:jc w:val="center"/>
                              <w:rPr>
                                <w:rFonts w:ascii="Verdana" w:hAnsi="Verdana"/>
                                <w:sz w:val="16"/>
                              </w:rPr>
                            </w:pPr>
                            <w:r w:rsidRPr="007504AF">
                              <w:rPr>
                                <w:rFonts w:ascii="Verdana" w:hAnsi="Verdana"/>
                                <w:sz w:val="16"/>
                              </w:rPr>
                              <w:t>News article</w:t>
                            </w:r>
                            <w:r w:rsidR="00FD730B">
                              <w:rPr>
                                <w:rFonts w:ascii="Verdana" w:hAnsi="Verdana"/>
                                <w:sz w:val="16"/>
                              </w:rPr>
                              <w:t xml:space="preserve"> from </w:t>
                            </w:r>
                            <w:r w:rsidR="00D52E9B">
                              <w:rPr>
                                <w:rFonts w:ascii="Verdana" w:hAnsi="Verdana"/>
                                <w:sz w:val="16"/>
                              </w:rPr>
                              <w:t xml:space="preserve">the Nottingham Post suggested that Nottingham has varying levels </w:t>
                            </w:r>
                            <w:r w:rsidR="00177F9A">
                              <w:rPr>
                                <w:rFonts w:ascii="Verdana" w:hAnsi="Verdana"/>
                                <w:sz w:val="16"/>
                              </w:rPr>
                              <w:t>of</w:t>
                            </w:r>
                            <w:r w:rsidR="00D52E9B">
                              <w:rPr>
                                <w:rFonts w:ascii="Verdana" w:hAnsi="Verdana"/>
                                <w:sz w:val="16"/>
                              </w:rPr>
                              <w:t xml:space="preserve"> deprivation, and that those with higher deprivation levels will have a lower quality of life.</w:t>
                            </w:r>
                            <w:r w:rsidR="00177F9A">
                              <w:rPr>
                                <w:rFonts w:ascii="Verdana" w:hAnsi="Verdana"/>
                                <w:sz w:val="16"/>
                              </w:rPr>
                              <w:t xml:space="preserve"> The article also suggested that the Lace Market had a much lower deprivation level of only 8% and was ranked 167</w:t>
                            </w:r>
                            <w:r w:rsidR="00177F9A" w:rsidRPr="00177F9A">
                              <w:rPr>
                                <w:rFonts w:ascii="Verdana" w:hAnsi="Verdana"/>
                                <w:sz w:val="16"/>
                                <w:vertAlign w:val="superscript"/>
                              </w:rPr>
                              <w:t>th</w:t>
                            </w:r>
                            <w:r w:rsidR="00177F9A">
                              <w:rPr>
                                <w:rFonts w:ascii="Verdana" w:hAnsi="Verdana"/>
                                <w:sz w:val="16"/>
                              </w:rPr>
                              <w:t xml:space="preserve"> most deprived area in the country. Whereas Sneinton was ranked at 42</w:t>
                            </w:r>
                            <w:r w:rsidR="00177F9A" w:rsidRPr="00177F9A">
                              <w:rPr>
                                <w:rFonts w:ascii="Verdana" w:hAnsi="Verdana"/>
                                <w:sz w:val="16"/>
                                <w:vertAlign w:val="superscript"/>
                              </w:rPr>
                              <w:t>nd</w:t>
                            </w:r>
                            <w:r w:rsidR="00177F9A">
                              <w:rPr>
                                <w:rFonts w:ascii="Verdana" w:hAnsi="Verdana"/>
                                <w:sz w:val="16"/>
                              </w:rPr>
                              <w:t xml:space="preserve"> most deprived area in the country, with high rates of crime, health deprivation and disability.</w:t>
                            </w:r>
                          </w:p>
                          <w:p w:rsidR="00D52E9B" w:rsidRDefault="00D52E9B" w:rsidP="005F089D">
                            <w:pPr>
                              <w:spacing w:after="0"/>
                              <w:jc w:val="center"/>
                              <w:rPr>
                                <w:rFonts w:ascii="Verdana" w:hAnsi="Verdana"/>
                                <w:sz w:val="16"/>
                              </w:rPr>
                            </w:pPr>
                          </w:p>
                          <w:p w:rsidR="00D52E9B" w:rsidRPr="007504AF" w:rsidRDefault="00D52E9B" w:rsidP="005F089D">
                            <w:pPr>
                              <w:spacing w:after="0"/>
                              <w:jc w:val="center"/>
                              <w:rPr>
                                <w:rFonts w:ascii="Verdana" w:hAnsi="Verdana"/>
                                <w:sz w:val="16"/>
                              </w:rPr>
                            </w:pPr>
                          </w:p>
                          <w:p w:rsidR="005F089D" w:rsidRPr="007504AF" w:rsidRDefault="005F089D" w:rsidP="005F089D">
                            <w:pPr>
                              <w:spacing w:after="0"/>
                              <w:jc w:val="center"/>
                              <w:rPr>
                                <w:rFonts w:ascii="Verdana" w:hAnsi="Verdana"/>
                                <w:sz w:val="16"/>
                              </w:rPr>
                            </w:pPr>
                          </w:p>
                          <w:p w:rsidR="005F089D" w:rsidRPr="007504AF" w:rsidRDefault="005F089D" w:rsidP="005F089D">
                            <w:pPr>
                              <w:spacing w:after="0"/>
                              <w:jc w:val="center"/>
                              <w:rPr>
                                <w:rFonts w:ascii="Verdana" w:hAnsi="Verdana"/>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43D433" id="Rectangle 6" o:spid="_x0000_s1035" style="position:absolute;left:0;text-align:left;margin-left:0;margin-top:8in;width:348.8pt;height:83.9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" fillcolor="white [3201]" strokecolor="black [3200]" strokeweight="1pt">
                <v:textbox>
                  <w:txbxContent>
                    <w:p w:rsidR="005F089D" w:rsidRPr="007504AF" w:rsidRDefault="005F089D" w:rsidP="005F089D">
                      <w:pPr>
                        <w:spacing w:after="0"/>
                        <w:jc w:val="center"/>
                        <w:rPr>
                          <w:rFonts w:ascii="Verdana" w:hAnsi="Verdana"/>
                          <w:b/>
                          <w:sz w:val="16"/>
                          <w:u w:val="single"/>
                        </w:rPr>
                      </w:pPr>
                      <w:r w:rsidRPr="007504AF">
                        <w:rPr>
                          <w:rFonts w:ascii="Verdana" w:hAnsi="Verdana"/>
                          <w:b/>
                          <w:sz w:val="16"/>
                          <w:u w:val="single"/>
                        </w:rPr>
                        <w:t>Secondary data:</w:t>
                      </w:r>
                    </w:p>
                    <w:p w:rsidR="005F089D" w:rsidRDefault="005F089D" w:rsidP="005F089D">
                      <w:pPr>
                        <w:spacing w:after="0"/>
                        <w:jc w:val="center"/>
                        <w:rPr>
                          <w:rFonts w:ascii="Verdana" w:hAnsi="Verdana"/>
                          <w:sz w:val="16"/>
                        </w:rPr>
                      </w:pPr>
                      <w:r w:rsidRPr="007504AF">
                        <w:rPr>
                          <w:rFonts w:ascii="Verdana" w:hAnsi="Verdana"/>
                          <w:sz w:val="16"/>
                        </w:rPr>
                        <w:t>News article</w:t>
                      </w:r>
                      <w:r w:rsidR="00FD730B">
                        <w:rPr>
                          <w:rFonts w:ascii="Verdana" w:hAnsi="Verdana"/>
                          <w:sz w:val="16"/>
                        </w:rPr>
                        <w:t xml:space="preserve"> from </w:t>
                      </w:r>
                      <w:r w:rsidR="00D52E9B">
                        <w:rPr>
                          <w:rFonts w:ascii="Verdana" w:hAnsi="Verdana"/>
                          <w:sz w:val="16"/>
                        </w:rPr>
                        <w:t xml:space="preserve">the Nottingham Post suggested that Nottingham has varying levels </w:t>
                      </w:r>
                      <w:r w:rsidR="00177F9A">
                        <w:rPr>
                          <w:rFonts w:ascii="Verdana" w:hAnsi="Verdana"/>
                          <w:sz w:val="16"/>
                        </w:rPr>
                        <w:t>of</w:t>
                      </w:r>
                      <w:r w:rsidR="00D52E9B">
                        <w:rPr>
                          <w:rFonts w:ascii="Verdana" w:hAnsi="Verdana"/>
                          <w:sz w:val="16"/>
                        </w:rPr>
                        <w:t xml:space="preserve"> deprivation, and that those with higher deprivation levels will have a lower quality of life.</w:t>
                      </w:r>
                      <w:r w:rsidR="00177F9A">
                        <w:rPr>
                          <w:rFonts w:ascii="Verdana" w:hAnsi="Verdana"/>
                          <w:sz w:val="16"/>
                        </w:rPr>
                        <w:t xml:space="preserve"> The article also suggested that the Lace Market had a much lower deprivation level of only 8% and was ranked 167</w:t>
                      </w:r>
                      <w:r w:rsidR="00177F9A" w:rsidRPr="00177F9A">
                        <w:rPr>
                          <w:rFonts w:ascii="Verdana" w:hAnsi="Verdana"/>
                          <w:sz w:val="16"/>
                          <w:vertAlign w:val="superscript"/>
                        </w:rPr>
                        <w:t>th</w:t>
                      </w:r>
                      <w:r w:rsidR="00177F9A">
                        <w:rPr>
                          <w:rFonts w:ascii="Verdana" w:hAnsi="Verdana"/>
                          <w:sz w:val="16"/>
                        </w:rPr>
                        <w:t xml:space="preserve"> most deprived area in the country. Whereas Sneinton was ranked at 42</w:t>
                      </w:r>
                      <w:r w:rsidR="00177F9A" w:rsidRPr="00177F9A">
                        <w:rPr>
                          <w:rFonts w:ascii="Verdana" w:hAnsi="Verdana"/>
                          <w:sz w:val="16"/>
                          <w:vertAlign w:val="superscript"/>
                        </w:rPr>
                        <w:t>nd</w:t>
                      </w:r>
                      <w:r w:rsidR="00177F9A">
                        <w:rPr>
                          <w:rFonts w:ascii="Verdana" w:hAnsi="Verdana"/>
                          <w:sz w:val="16"/>
                        </w:rPr>
                        <w:t xml:space="preserve"> most deprived area in the country, with high rates of crime, health deprivation and disability.</w:t>
                      </w:r>
                    </w:p>
                    <w:p w:rsidR="00D52E9B" w:rsidRDefault="00D52E9B" w:rsidP="005F089D">
                      <w:pPr>
                        <w:spacing w:after="0"/>
                        <w:jc w:val="center"/>
                        <w:rPr>
                          <w:rFonts w:ascii="Verdana" w:hAnsi="Verdana"/>
                          <w:sz w:val="16"/>
                        </w:rPr>
                      </w:pPr>
                    </w:p>
                    <w:p w:rsidR="00D52E9B" w:rsidRPr="007504AF" w:rsidRDefault="00D52E9B" w:rsidP="005F089D">
                      <w:pPr>
                        <w:spacing w:after="0"/>
                        <w:jc w:val="center"/>
                        <w:rPr>
                          <w:rFonts w:ascii="Verdana" w:hAnsi="Verdana"/>
                          <w:sz w:val="16"/>
                        </w:rPr>
                      </w:pPr>
                    </w:p>
                    <w:p w:rsidR="005F089D" w:rsidRPr="007504AF" w:rsidRDefault="005F089D" w:rsidP="005F089D">
                      <w:pPr>
                        <w:spacing w:after="0"/>
                        <w:jc w:val="center"/>
                        <w:rPr>
                          <w:rFonts w:ascii="Verdana" w:hAnsi="Verdana"/>
                          <w:sz w:val="16"/>
                        </w:rPr>
                      </w:pPr>
                    </w:p>
                    <w:p w:rsidR="005F089D" w:rsidRPr="007504AF" w:rsidRDefault="005F089D" w:rsidP="005F089D">
                      <w:pPr>
                        <w:spacing w:after="0"/>
                        <w:jc w:val="center"/>
                        <w:rPr>
                          <w:rFonts w:ascii="Verdana" w:hAnsi="Verdana"/>
                          <w:sz w:val="16"/>
                        </w:rPr>
                      </w:pPr>
                    </w:p>
                  </w:txbxContent>
                </v:textbox>
                <w10:wrap anchorx="margin"/>
              </v:rect>
            </w:pict>
          </mc:Fallback>
        </mc:AlternateContent>
      </w:r>
      <w:r w:rsidR="007504AF">
        <w:rPr>
          <w:rFonts w:ascii="Elephant" w:hAnsi="Elephant"/>
          <w:noProof/>
          <w:sz w:val="52"/>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541994</wp:posOffset>
                </wp:positionV>
                <wp:extent cx="4429760" cy="616688"/>
                <wp:effectExtent l="0" t="0" r="27940" b="12065"/>
                <wp:wrapNone/>
                <wp:docPr id="1" name="Rectangle 1"/>
                <wp:cNvGraphicFramePr/>
                <a:graphic xmlns:a="http://schemas.openxmlformats.org/drawingml/2006/main">
                  <a:graphicData uri="http://schemas.microsoft.com/office/word/2010/wordprocessingShape">
                    <wps:wsp>
                      <wps:cNvSpPr/>
                      <wps:spPr>
                        <a:xfrm>
                          <a:off x="0" y="0"/>
                          <a:ext cx="4429760" cy="616688"/>
                        </a:xfrm>
                        <a:prstGeom prst="rect">
                          <a:avLst/>
                        </a:prstGeom>
                      </wps:spPr>
                      <wps:style>
                        <a:lnRef idx="2">
                          <a:schemeClr val="dk1"/>
                        </a:lnRef>
                        <a:fillRef idx="1">
                          <a:schemeClr val="lt1"/>
                        </a:fillRef>
                        <a:effectRef idx="0">
                          <a:schemeClr val="dk1"/>
                        </a:effectRef>
                        <a:fontRef idx="minor">
                          <a:schemeClr val="dk1"/>
                        </a:fontRef>
                      </wps:style>
                      <wps:txbx>
                        <w:txbxContent>
                          <w:p w:rsidR="006A21A8" w:rsidRPr="007504AF" w:rsidRDefault="006A21A8" w:rsidP="005F089D">
                            <w:pPr>
                              <w:spacing w:line="240" w:lineRule="auto"/>
                              <w:jc w:val="center"/>
                              <w:rPr>
                                <w:rFonts w:ascii="Verdana" w:hAnsi="Verdana"/>
                                <w:b/>
                                <w:sz w:val="16"/>
                                <w:u w:val="single"/>
                              </w:rPr>
                            </w:pPr>
                            <w:r w:rsidRPr="007504AF">
                              <w:rPr>
                                <w:rFonts w:ascii="Verdana" w:hAnsi="Verdana"/>
                                <w:b/>
                                <w:sz w:val="16"/>
                                <w:u w:val="single"/>
                              </w:rPr>
                              <w:t>Enquiry question:</w:t>
                            </w:r>
                          </w:p>
                          <w:p w:rsidR="006A21A8" w:rsidRPr="007504AF" w:rsidRDefault="00182E57" w:rsidP="005F089D">
                            <w:pPr>
                              <w:spacing w:line="240" w:lineRule="auto"/>
                              <w:jc w:val="center"/>
                              <w:rPr>
                                <w:rFonts w:ascii="Verdana" w:hAnsi="Verdana"/>
                                <w:sz w:val="16"/>
                              </w:rPr>
                            </w:pPr>
                            <w:r w:rsidRPr="00182E57">
                              <w:rPr>
                                <w:rFonts w:ascii="Verdana" w:hAnsi="Verdana"/>
                                <w:sz w:val="16"/>
                              </w:rPr>
                              <w:t>To investigate how and why quality of life varies between the Lace Market and Sneinton.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36" style="position:absolute;left:0;text-align:left;margin-left:0;margin-top:42.7pt;width:348.8pt;height:48.5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" fillcolor="white [3201]" strokecolor="black [3200]" strokeweight="1pt">
                <v:textbox>
                  <w:txbxContent>
                    <w:p w:rsidR="006A21A8" w:rsidRPr="007504AF" w:rsidRDefault="006A21A8" w:rsidP="005F089D">
                      <w:pPr>
                        <w:spacing w:line="240" w:lineRule="auto"/>
                        <w:jc w:val="center"/>
                        <w:rPr>
                          <w:rFonts w:ascii="Verdana" w:hAnsi="Verdana"/>
                          <w:b/>
                          <w:sz w:val="16"/>
                          <w:u w:val="single"/>
                        </w:rPr>
                      </w:pPr>
                      <w:r w:rsidRPr="007504AF">
                        <w:rPr>
                          <w:rFonts w:ascii="Verdana" w:hAnsi="Verdana"/>
                          <w:b/>
                          <w:sz w:val="16"/>
                          <w:u w:val="single"/>
                        </w:rPr>
                        <w:t>Enquiry question:</w:t>
                      </w:r>
                    </w:p>
                    <w:p w:rsidR="006A21A8" w:rsidRPr="007504AF" w:rsidRDefault="00182E57" w:rsidP="005F089D">
                      <w:pPr>
                        <w:spacing w:line="240" w:lineRule="auto"/>
                        <w:jc w:val="center"/>
                        <w:rPr>
                          <w:rFonts w:ascii="Verdana" w:hAnsi="Verdana"/>
                          <w:sz w:val="16"/>
                        </w:rPr>
                      </w:pPr>
                      <w:r w:rsidRPr="00182E57">
                        <w:rPr>
                          <w:rFonts w:ascii="Verdana" w:hAnsi="Verdana"/>
                          <w:sz w:val="16"/>
                        </w:rPr>
                        <w:t>To investigate how and why quality of life varies between the Lace Market and Sneinton.</w:t>
                      </w:r>
                    </w:p>
                  </w:txbxContent>
                </v:textbox>
                <w10:wrap anchorx="margin"/>
              </v:rect>
            </w:pict>
          </mc:Fallback>
        </mc:AlternateContent>
      </w:r>
      <w:r w:rsidR="006A21A8" w:rsidRPr="006A21A8">
        <w:rPr>
          <w:rFonts w:ascii="Elephant" w:hAnsi="Elephant"/>
          <w:sz w:val="52"/>
        </w:rPr>
        <w:t xml:space="preserve">Geographical investigation: </w:t>
      </w:r>
      <w:r w:rsidR="00182E57">
        <w:rPr>
          <w:rFonts w:ascii="Elephant" w:hAnsi="Elephant"/>
          <w:bCs/>
          <w:sz w:val="52"/>
        </w:rPr>
        <w:t>Dynamic urban area</w:t>
      </w:r>
      <w:bookmarkStart w:id="0" w:name="_GoBack"/>
      <w:bookmarkEnd w:id="0"/>
    </w:p>
    <w:sectPr w:rsidR="006A21A8" w:rsidRPr="006A21A8" w:rsidSect="006A21A8">
      <w:pgSz w:w="23811" w:h="16838" w:orient="landscape" w:code="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lephant">
    <w:panose1 w:val="02020904090505020303"/>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70E4F"/>
    <w:multiLevelType w:val="hybridMultilevel"/>
    <w:tmpl w:val="57FCD046"/>
    <w:lvl w:ilvl="0" w:tplc="C348305C">
      <w:start w:val="1"/>
      <w:numFmt w:val="decimal"/>
      <w:lvlText w:val="%1."/>
      <w:lvlJc w:val="left"/>
      <w:pPr>
        <w:tabs>
          <w:tab w:val="num" w:pos="720"/>
        </w:tabs>
        <w:ind w:left="720" w:hanging="360"/>
      </w:pPr>
    </w:lvl>
    <w:lvl w:ilvl="1" w:tplc="8CE8179C" w:tentative="1">
      <w:start w:val="1"/>
      <w:numFmt w:val="decimal"/>
      <w:lvlText w:val="%2."/>
      <w:lvlJc w:val="left"/>
      <w:pPr>
        <w:tabs>
          <w:tab w:val="num" w:pos="1440"/>
        </w:tabs>
        <w:ind w:left="1440" w:hanging="360"/>
      </w:pPr>
    </w:lvl>
    <w:lvl w:ilvl="2" w:tplc="25B87248" w:tentative="1">
      <w:start w:val="1"/>
      <w:numFmt w:val="decimal"/>
      <w:lvlText w:val="%3."/>
      <w:lvlJc w:val="left"/>
      <w:pPr>
        <w:tabs>
          <w:tab w:val="num" w:pos="2160"/>
        </w:tabs>
        <w:ind w:left="2160" w:hanging="360"/>
      </w:pPr>
    </w:lvl>
    <w:lvl w:ilvl="3" w:tplc="B3567BC2" w:tentative="1">
      <w:start w:val="1"/>
      <w:numFmt w:val="decimal"/>
      <w:lvlText w:val="%4."/>
      <w:lvlJc w:val="left"/>
      <w:pPr>
        <w:tabs>
          <w:tab w:val="num" w:pos="2880"/>
        </w:tabs>
        <w:ind w:left="2880" w:hanging="360"/>
      </w:pPr>
    </w:lvl>
    <w:lvl w:ilvl="4" w:tplc="4BAC8660" w:tentative="1">
      <w:start w:val="1"/>
      <w:numFmt w:val="decimal"/>
      <w:lvlText w:val="%5."/>
      <w:lvlJc w:val="left"/>
      <w:pPr>
        <w:tabs>
          <w:tab w:val="num" w:pos="3600"/>
        </w:tabs>
        <w:ind w:left="3600" w:hanging="360"/>
      </w:pPr>
    </w:lvl>
    <w:lvl w:ilvl="5" w:tplc="727679A8" w:tentative="1">
      <w:start w:val="1"/>
      <w:numFmt w:val="decimal"/>
      <w:lvlText w:val="%6."/>
      <w:lvlJc w:val="left"/>
      <w:pPr>
        <w:tabs>
          <w:tab w:val="num" w:pos="4320"/>
        </w:tabs>
        <w:ind w:left="4320" w:hanging="360"/>
      </w:pPr>
    </w:lvl>
    <w:lvl w:ilvl="6" w:tplc="92A2DA10" w:tentative="1">
      <w:start w:val="1"/>
      <w:numFmt w:val="decimal"/>
      <w:lvlText w:val="%7."/>
      <w:lvlJc w:val="left"/>
      <w:pPr>
        <w:tabs>
          <w:tab w:val="num" w:pos="5040"/>
        </w:tabs>
        <w:ind w:left="5040" w:hanging="360"/>
      </w:pPr>
    </w:lvl>
    <w:lvl w:ilvl="7" w:tplc="2D102B52" w:tentative="1">
      <w:start w:val="1"/>
      <w:numFmt w:val="decimal"/>
      <w:lvlText w:val="%8."/>
      <w:lvlJc w:val="left"/>
      <w:pPr>
        <w:tabs>
          <w:tab w:val="num" w:pos="5760"/>
        </w:tabs>
        <w:ind w:left="5760" w:hanging="360"/>
      </w:pPr>
    </w:lvl>
    <w:lvl w:ilvl="8" w:tplc="6B02B3D8" w:tentative="1">
      <w:start w:val="1"/>
      <w:numFmt w:val="decimal"/>
      <w:lvlText w:val="%9."/>
      <w:lvlJc w:val="left"/>
      <w:pPr>
        <w:tabs>
          <w:tab w:val="num" w:pos="6480"/>
        </w:tabs>
        <w:ind w:left="6480" w:hanging="360"/>
      </w:pPr>
    </w:lvl>
  </w:abstractNum>
  <w:abstractNum w:abstractNumId="1" w15:restartNumberingAfterBreak="0">
    <w:nsid w:val="09DA0E92"/>
    <w:multiLevelType w:val="hybridMultilevel"/>
    <w:tmpl w:val="77708034"/>
    <w:lvl w:ilvl="0" w:tplc="B85C0EE0">
      <w:start w:val="1"/>
      <w:numFmt w:val="bullet"/>
      <w:lvlText w:val="•"/>
      <w:lvlJc w:val="left"/>
      <w:pPr>
        <w:tabs>
          <w:tab w:val="num" w:pos="720"/>
        </w:tabs>
        <w:ind w:left="720" w:hanging="360"/>
      </w:pPr>
      <w:rPr>
        <w:rFonts w:ascii="Arial" w:hAnsi="Arial" w:hint="default"/>
      </w:rPr>
    </w:lvl>
    <w:lvl w:ilvl="1" w:tplc="0C929008" w:tentative="1">
      <w:start w:val="1"/>
      <w:numFmt w:val="bullet"/>
      <w:lvlText w:val="•"/>
      <w:lvlJc w:val="left"/>
      <w:pPr>
        <w:tabs>
          <w:tab w:val="num" w:pos="1440"/>
        </w:tabs>
        <w:ind w:left="1440" w:hanging="360"/>
      </w:pPr>
      <w:rPr>
        <w:rFonts w:ascii="Arial" w:hAnsi="Arial" w:hint="default"/>
      </w:rPr>
    </w:lvl>
    <w:lvl w:ilvl="2" w:tplc="F5766DEC" w:tentative="1">
      <w:start w:val="1"/>
      <w:numFmt w:val="bullet"/>
      <w:lvlText w:val="•"/>
      <w:lvlJc w:val="left"/>
      <w:pPr>
        <w:tabs>
          <w:tab w:val="num" w:pos="2160"/>
        </w:tabs>
        <w:ind w:left="2160" w:hanging="360"/>
      </w:pPr>
      <w:rPr>
        <w:rFonts w:ascii="Arial" w:hAnsi="Arial" w:hint="default"/>
      </w:rPr>
    </w:lvl>
    <w:lvl w:ilvl="3" w:tplc="60D40EC0" w:tentative="1">
      <w:start w:val="1"/>
      <w:numFmt w:val="bullet"/>
      <w:lvlText w:val="•"/>
      <w:lvlJc w:val="left"/>
      <w:pPr>
        <w:tabs>
          <w:tab w:val="num" w:pos="2880"/>
        </w:tabs>
        <w:ind w:left="2880" w:hanging="360"/>
      </w:pPr>
      <w:rPr>
        <w:rFonts w:ascii="Arial" w:hAnsi="Arial" w:hint="default"/>
      </w:rPr>
    </w:lvl>
    <w:lvl w:ilvl="4" w:tplc="3490EFEA" w:tentative="1">
      <w:start w:val="1"/>
      <w:numFmt w:val="bullet"/>
      <w:lvlText w:val="•"/>
      <w:lvlJc w:val="left"/>
      <w:pPr>
        <w:tabs>
          <w:tab w:val="num" w:pos="3600"/>
        </w:tabs>
        <w:ind w:left="3600" w:hanging="360"/>
      </w:pPr>
      <w:rPr>
        <w:rFonts w:ascii="Arial" w:hAnsi="Arial" w:hint="default"/>
      </w:rPr>
    </w:lvl>
    <w:lvl w:ilvl="5" w:tplc="A3986636" w:tentative="1">
      <w:start w:val="1"/>
      <w:numFmt w:val="bullet"/>
      <w:lvlText w:val="•"/>
      <w:lvlJc w:val="left"/>
      <w:pPr>
        <w:tabs>
          <w:tab w:val="num" w:pos="4320"/>
        </w:tabs>
        <w:ind w:left="4320" w:hanging="360"/>
      </w:pPr>
      <w:rPr>
        <w:rFonts w:ascii="Arial" w:hAnsi="Arial" w:hint="default"/>
      </w:rPr>
    </w:lvl>
    <w:lvl w:ilvl="6" w:tplc="7C567F54" w:tentative="1">
      <w:start w:val="1"/>
      <w:numFmt w:val="bullet"/>
      <w:lvlText w:val="•"/>
      <w:lvlJc w:val="left"/>
      <w:pPr>
        <w:tabs>
          <w:tab w:val="num" w:pos="5040"/>
        </w:tabs>
        <w:ind w:left="5040" w:hanging="360"/>
      </w:pPr>
      <w:rPr>
        <w:rFonts w:ascii="Arial" w:hAnsi="Arial" w:hint="default"/>
      </w:rPr>
    </w:lvl>
    <w:lvl w:ilvl="7" w:tplc="240663AA" w:tentative="1">
      <w:start w:val="1"/>
      <w:numFmt w:val="bullet"/>
      <w:lvlText w:val="•"/>
      <w:lvlJc w:val="left"/>
      <w:pPr>
        <w:tabs>
          <w:tab w:val="num" w:pos="5760"/>
        </w:tabs>
        <w:ind w:left="5760" w:hanging="360"/>
      </w:pPr>
      <w:rPr>
        <w:rFonts w:ascii="Arial" w:hAnsi="Arial" w:hint="default"/>
      </w:rPr>
    </w:lvl>
    <w:lvl w:ilvl="8" w:tplc="0ED67CB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B6413B2"/>
    <w:multiLevelType w:val="hybridMultilevel"/>
    <w:tmpl w:val="AEBC15FE"/>
    <w:lvl w:ilvl="0" w:tplc="4DDC7230">
      <w:start w:val="1"/>
      <w:numFmt w:val="decimal"/>
      <w:lvlText w:val="%1."/>
      <w:lvlJc w:val="left"/>
      <w:pPr>
        <w:ind w:left="360" w:hanging="360"/>
      </w:pPr>
      <w:rPr>
        <w:rFonts w:hint="default"/>
        <w:sz w:val="22"/>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510373C"/>
    <w:multiLevelType w:val="hybridMultilevel"/>
    <w:tmpl w:val="4F6C30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689377F"/>
    <w:multiLevelType w:val="hybridMultilevel"/>
    <w:tmpl w:val="6DCA44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1A8"/>
    <w:rsid w:val="0003063F"/>
    <w:rsid w:val="00177F9A"/>
    <w:rsid w:val="00182E57"/>
    <w:rsid w:val="003D0D4B"/>
    <w:rsid w:val="003D3050"/>
    <w:rsid w:val="00507846"/>
    <w:rsid w:val="005F089D"/>
    <w:rsid w:val="006A21A8"/>
    <w:rsid w:val="007504AF"/>
    <w:rsid w:val="007F7F36"/>
    <w:rsid w:val="00846D50"/>
    <w:rsid w:val="009E35B9"/>
    <w:rsid w:val="00AE323A"/>
    <w:rsid w:val="00B1615F"/>
    <w:rsid w:val="00D52E9B"/>
    <w:rsid w:val="00E16217"/>
    <w:rsid w:val="00E225BB"/>
    <w:rsid w:val="00FD5481"/>
    <w:rsid w:val="00FD73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68960"/>
  <w15:chartTrackingRefBased/>
  <w15:docId w15:val="{8FBB7730-9134-4044-85E4-C3CDA2E67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7F9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504A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FD73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6980">
      <w:bodyDiv w:val="1"/>
      <w:marLeft w:val="0"/>
      <w:marRight w:val="0"/>
      <w:marTop w:val="0"/>
      <w:marBottom w:val="0"/>
      <w:divBdr>
        <w:top w:val="none" w:sz="0" w:space="0" w:color="auto"/>
        <w:left w:val="none" w:sz="0" w:space="0" w:color="auto"/>
        <w:bottom w:val="none" w:sz="0" w:space="0" w:color="auto"/>
        <w:right w:val="none" w:sz="0" w:space="0" w:color="auto"/>
      </w:divBdr>
    </w:div>
    <w:div w:id="33967609">
      <w:bodyDiv w:val="1"/>
      <w:marLeft w:val="0"/>
      <w:marRight w:val="0"/>
      <w:marTop w:val="0"/>
      <w:marBottom w:val="0"/>
      <w:divBdr>
        <w:top w:val="none" w:sz="0" w:space="0" w:color="auto"/>
        <w:left w:val="none" w:sz="0" w:space="0" w:color="auto"/>
        <w:bottom w:val="none" w:sz="0" w:space="0" w:color="auto"/>
        <w:right w:val="none" w:sz="0" w:space="0" w:color="auto"/>
      </w:divBdr>
      <w:divsChild>
        <w:div w:id="1037700626">
          <w:marLeft w:val="806"/>
          <w:marRight w:val="0"/>
          <w:marTop w:val="120"/>
          <w:marBottom w:val="0"/>
          <w:divBdr>
            <w:top w:val="none" w:sz="0" w:space="0" w:color="auto"/>
            <w:left w:val="none" w:sz="0" w:space="0" w:color="auto"/>
            <w:bottom w:val="none" w:sz="0" w:space="0" w:color="auto"/>
            <w:right w:val="none" w:sz="0" w:space="0" w:color="auto"/>
          </w:divBdr>
        </w:div>
        <w:div w:id="1047872951">
          <w:marLeft w:val="806"/>
          <w:marRight w:val="0"/>
          <w:marTop w:val="120"/>
          <w:marBottom w:val="0"/>
          <w:divBdr>
            <w:top w:val="none" w:sz="0" w:space="0" w:color="auto"/>
            <w:left w:val="none" w:sz="0" w:space="0" w:color="auto"/>
            <w:bottom w:val="none" w:sz="0" w:space="0" w:color="auto"/>
            <w:right w:val="none" w:sz="0" w:space="0" w:color="auto"/>
          </w:divBdr>
        </w:div>
        <w:div w:id="348876204">
          <w:marLeft w:val="806"/>
          <w:marRight w:val="0"/>
          <w:marTop w:val="120"/>
          <w:marBottom w:val="0"/>
          <w:divBdr>
            <w:top w:val="none" w:sz="0" w:space="0" w:color="auto"/>
            <w:left w:val="none" w:sz="0" w:space="0" w:color="auto"/>
            <w:bottom w:val="none" w:sz="0" w:space="0" w:color="auto"/>
            <w:right w:val="none" w:sz="0" w:space="0" w:color="auto"/>
          </w:divBdr>
        </w:div>
        <w:div w:id="1032653064">
          <w:marLeft w:val="806"/>
          <w:marRight w:val="0"/>
          <w:marTop w:val="120"/>
          <w:marBottom w:val="0"/>
          <w:divBdr>
            <w:top w:val="none" w:sz="0" w:space="0" w:color="auto"/>
            <w:left w:val="none" w:sz="0" w:space="0" w:color="auto"/>
            <w:bottom w:val="none" w:sz="0" w:space="0" w:color="auto"/>
            <w:right w:val="none" w:sz="0" w:space="0" w:color="auto"/>
          </w:divBdr>
        </w:div>
      </w:divsChild>
    </w:div>
    <w:div w:id="108090125">
      <w:bodyDiv w:val="1"/>
      <w:marLeft w:val="0"/>
      <w:marRight w:val="0"/>
      <w:marTop w:val="0"/>
      <w:marBottom w:val="0"/>
      <w:divBdr>
        <w:top w:val="none" w:sz="0" w:space="0" w:color="auto"/>
        <w:left w:val="none" w:sz="0" w:space="0" w:color="auto"/>
        <w:bottom w:val="none" w:sz="0" w:space="0" w:color="auto"/>
        <w:right w:val="none" w:sz="0" w:space="0" w:color="auto"/>
      </w:divBdr>
    </w:div>
    <w:div w:id="111021637">
      <w:bodyDiv w:val="1"/>
      <w:marLeft w:val="0"/>
      <w:marRight w:val="0"/>
      <w:marTop w:val="0"/>
      <w:marBottom w:val="0"/>
      <w:divBdr>
        <w:top w:val="none" w:sz="0" w:space="0" w:color="auto"/>
        <w:left w:val="none" w:sz="0" w:space="0" w:color="auto"/>
        <w:bottom w:val="none" w:sz="0" w:space="0" w:color="auto"/>
        <w:right w:val="none" w:sz="0" w:space="0" w:color="auto"/>
      </w:divBdr>
    </w:div>
    <w:div w:id="225800082">
      <w:bodyDiv w:val="1"/>
      <w:marLeft w:val="0"/>
      <w:marRight w:val="0"/>
      <w:marTop w:val="0"/>
      <w:marBottom w:val="0"/>
      <w:divBdr>
        <w:top w:val="none" w:sz="0" w:space="0" w:color="auto"/>
        <w:left w:val="none" w:sz="0" w:space="0" w:color="auto"/>
        <w:bottom w:val="none" w:sz="0" w:space="0" w:color="auto"/>
        <w:right w:val="none" w:sz="0" w:space="0" w:color="auto"/>
      </w:divBdr>
    </w:div>
    <w:div w:id="256522953">
      <w:bodyDiv w:val="1"/>
      <w:marLeft w:val="0"/>
      <w:marRight w:val="0"/>
      <w:marTop w:val="0"/>
      <w:marBottom w:val="0"/>
      <w:divBdr>
        <w:top w:val="none" w:sz="0" w:space="0" w:color="auto"/>
        <w:left w:val="none" w:sz="0" w:space="0" w:color="auto"/>
        <w:bottom w:val="none" w:sz="0" w:space="0" w:color="auto"/>
        <w:right w:val="none" w:sz="0" w:space="0" w:color="auto"/>
      </w:divBdr>
    </w:div>
    <w:div w:id="278686592">
      <w:bodyDiv w:val="1"/>
      <w:marLeft w:val="0"/>
      <w:marRight w:val="0"/>
      <w:marTop w:val="0"/>
      <w:marBottom w:val="0"/>
      <w:divBdr>
        <w:top w:val="none" w:sz="0" w:space="0" w:color="auto"/>
        <w:left w:val="none" w:sz="0" w:space="0" w:color="auto"/>
        <w:bottom w:val="none" w:sz="0" w:space="0" w:color="auto"/>
        <w:right w:val="none" w:sz="0" w:space="0" w:color="auto"/>
      </w:divBdr>
    </w:div>
    <w:div w:id="284697237">
      <w:bodyDiv w:val="1"/>
      <w:marLeft w:val="0"/>
      <w:marRight w:val="0"/>
      <w:marTop w:val="0"/>
      <w:marBottom w:val="0"/>
      <w:divBdr>
        <w:top w:val="none" w:sz="0" w:space="0" w:color="auto"/>
        <w:left w:val="none" w:sz="0" w:space="0" w:color="auto"/>
        <w:bottom w:val="none" w:sz="0" w:space="0" w:color="auto"/>
        <w:right w:val="none" w:sz="0" w:space="0" w:color="auto"/>
      </w:divBdr>
    </w:div>
    <w:div w:id="394356251">
      <w:bodyDiv w:val="1"/>
      <w:marLeft w:val="0"/>
      <w:marRight w:val="0"/>
      <w:marTop w:val="0"/>
      <w:marBottom w:val="0"/>
      <w:divBdr>
        <w:top w:val="none" w:sz="0" w:space="0" w:color="auto"/>
        <w:left w:val="none" w:sz="0" w:space="0" w:color="auto"/>
        <w:bottom w:val="none" w:sz="0" w:space="0" w:color="auto"/>
        <w:right w:val="none" w:sz="0" w:space="0" w:color="auto"/>
      </w:divBdr>
    </w:div>
    <w:div w:id="434712991">
      <w:bodyDiv w:val="1"/>
      <w:marLeft w:val="0"/>
      <w:marRight w:val="0"/>
      <w:marTop w:val="0"/>
      <w:marBottom w:val="0"/>
      <w:divBdr>
        <w:top w:val="none" w:sz="0" w:space="0" w:color="auto"/>
        <w:left w:val="none" w:sz="0" w:space="0" w:color="auto"/>
        <w:bottom w:val="none" w:sz="0" w:space="0" w:color="auto"/>
        <w:right w:val="none" w:sz="0" w:space="0" w:color="auto"/>
      </w:divBdr>
    </w:div>
    <w:div w:id="675040199">
      <w:bodyDiv w:val="1"/>
      <w:marLeft w:val="0"/>
      <w:marRight w:val="0"/>
      <w:marTop w:val="0"/>
      <w:marBottom w:val="0"/>
      <w:divBdr>
        <w:top w:val="none" w:sz="0" w:space="0" w:color="auto"/>
        <w:left w:val="none" w:sz="0" w:space="0" w:color="auto"/>
        <w:bottom w:val="none" w:sz="0" w:space="0" w:color="auto"/>
        <w:right w:val="none" w:sz="0" w:space="0" w:color="auto"/>
      </w:divBdr>
    </w:div>
    <w:div w:id="681974322">
      <w:bodyDiv w:val="1"/>
      <w:marLeft w:val="0"/>
      <w:marRight w:val="0"/>
      <w:marTop w:val="0"/>
      <w:marBottom w:val="0"/>
      <w:divBdr>
        <w:top w:val="none" w:sz="0" w:space="0" w:color="auto"/>
        <w:left w:val="none" w:sz="0" w:space="0" w:color="auto"/>
        <w:bottom w:val="none" w:sz="0" w:space="0" w:color="auto"/>
        <w:right w:val="none" w:sz="0" w:space="0" w:color="auto"/>
      </w:divBdr>
    </w:div>
    <w:div w:id="960844803">
      <w:bodyDiv w:val="1"/>
      <w:marLeft w:val="0"/>
      <w:marRight w:val="0"/>
      <w:marTop w:val="0"/>
      <w:marBottom w:val="0"/>
      <w:divBdr>
        <w:top w:val="none" w:sz="0" w:space="0" w:color="auto"/>
        <w:left w:val="none" w:sz="0" w:space="0" w:color="auto"/>
        <w:bottom w:val="none" w:sz="0" w:space="0" w:color="auto"/>
        <w:right w:val="none" w:sz="0" w:space="0" w:color="auto"/>
      </w:divBdr>
    </w:div>
    <w:div w:id="964387305">
      <w:bodyDiv w:val="1"/>
      <w:marLeft w:val="0"/>
      <w:marRight w:val="0"/>
      <w:marTop w:val="0"/>
      <w:marBottom w:val="0"/>
      <w:divBdr>
        <w:top w:val="none" w:sz="0" w:space="0" w:color="auto"/>
        <w:left w:val="none" w:sz="0" w:space="0" w:color="auto"/>
        <w:bottom w:val="none" w:sz="0" w:space="0" w:color="auto"/>
        <w:right w:val="none" w:sz="0" w:space="0" w:color="auto"/>
      </w:divBdr>
    </w:div>
    <w:div w:id="990594474">
      <w:bodyDiv w:val="1"/>
      <w:marLeft w:val="0"/>
      <w:marRight w:val="0"/>
      <w:marTop w:val="0"/>
      <w:marBottom w:val="0"/>
      <w:divBdr>
        <w:top w:val="none" w:sz="0" w:space="0" w:color="auto"/>
        <w:left w:val="none" w:sz="0" w:space="0" w:color="auto"/>
        <w:bottom w:val="none" w:sz="0" w:space="0" w:color="auto"/>
        <w:right w:val="none" w:sz="0" w:space="0" w:color="auto"/>
      </w:divBdr>
    </w:div>
    <w:div w:id="1111320948">
      <w:bodyDiv w:val="1"/>
      <w:marLeft w:val="0"/>
      <w:marRight w:val="0"/>
      <w:marTop w:val="0"/>
      <w:marBottom w:val="0"/>
      <w:divBdr>
        <w:top w:val="none" w:sz="0" w:space="0" w:color="auto"/>
        <w:left w:val="none" w:sz="0" w:space="0" w:color="auto"/>
        <w:bottom w:val="none" w:sz="0" w:space="0" w:color="auto"/>
        <w:right w:val="none" w:sz="0" w:space="0" w:color="auto"/>
      </w:divBdr>
    </w:div>
    <w:div w:id="1115175999">
      <w:bodyDiv w:val="1"/>
      <w:marLeft w:val="0"/>
      <w:marRight w:val="0"/>
      <w:marTop w:val="0"/>
      <w:marBottom w:val="0"/>
      <w:divBdr>
        <w:top w:val="none" w:sz="0" w:space="0" w:color="auto"/>
        <w:left w:val="none" w:sz="0" w:space="0" w:color="auto"/>
        <w:bottom w:val="none" w:sz="0" w:space="0" w:color="auto"/>
        <w:right w:val="none" w:sz="0" w:space="0" w:color="auto"/>
      </w:divBdr>
    </w:div>
    <w:div w:id="1180267678">
      <w:bodyDiv w:val="1"/>
      <w:marLeft w:val="0"/>
      <w:marRight w:val="0"/>
      <w:marTop w:val="0"/>
      <w:marBottom w:val="0"/>
      <w:divBdr>
        <w:top w:val="none" w:sz="0" w:space="0" w:color="auto"/>
        <w:left w:val="none" w:sz="0" w:space="0" w:color="auto"/>
        <w:bottom w:val="none" w:sz="0" w:space="0" w:color="auto"/>
        <w:right w:val="none" w:sz="0" w:space="0" w:color="auto"/>
      </w:divBdr>
    </w:div>
    <w:div w:id="1240287957">
      <w:bodyDiv w:val="1"/>
      <w:marLeft w:val="0"/>
      <w:marRight w:val="0"/>
      <w:marTop w:val="0"/>
      <w:marBottom w:val="0"/>
      <w:divBdr>
        <w:top w:val="none" w:sz="0" w:space="0" w:color="auto"/>
        <w:left w:val="none" w:sz="0" w:space="0" w:color="auto"/>
        <w:bottom w:val="none" w:sz="0" w:space="0" w:color="auto"/>
        <w:right w:val="none" w:sz="0" w:space="0" w:color="auto"/>
      </w:divBdr>
    </w:div>
    <w:div w:id="1281374357">
      <w:bodyDiv w:val="1"/>
      <w:marLeft w:val="0"/>
      <w:marRight w:val="0"/>
      <w:marTop w:val="0"/>
      <w:marBottom w:val="0"/>
      <w:divBdr>
        <w:top w:val="none" w:sz="0" w:space="0" w:color="auto"/>
        <w:left w:val="none" w:sz="0" w:space="0" w:color="auto"/>
        <w:bottom w:val="none" w:sz="0" w:space="0" w:color="auto"/>
        <w:right w:val="none" w:sz="0" w:space="0" w:color="auto"/>
      </w:divBdr>
    </w:div>
    <w:div w:id="1283807472">
      <w:bodyDiv w:val="1"/>
      <w:marLeft w:val="0"/>
      <w:marRight w:val="0"/>
      <w:marTop w:val="0"/>
      <w:marBottom w:val="0"/>
      <w:divBdr>
        <w:top w:val="none" w:sz="0" w:space="0" w:color="auto"/>
        <w:left w:val="none" w:sz="0" w:space="0" w:color="auto"/>
        <w:bottom w:val="none" w:sz="0" w:space="0" w:color="auto"/>
        <w:right w:val="none" w:sz="0" w:space="0" w:color="auto"/>
      </w:divBdr>
    </w:div>
    <w:div w:id="1343627536">
      <w:bodyDiv w:val="1"/>
      <w:marLeft w:val="0"/>
      <w:marRight w:val="0"/>
      <w:marTop w:val="0"/>
      <w:marBottom w:val="0"/>
      <w:divBdr>
        <w:top w:val="none" w:sz="0" w:space="0" w:color="auto"/>
        <w:left w:val="none" w:sz="0" w:space="0" w:color="auto"/>
        <w:bottom w:val="none" w:sz="0" w:space="0" w:color="auto"/>
        <w:right w:val="none" w:sz="0" w:space="0" w:color="auto"/>
      </w:divBdr>
    </w:div>
    <w:div w:id="1369911890">
      <w:bodyDiv w:val="1"/>
      <w:marLeft w:val="0"/>
      <w:marRight w:val="0"/>
      <w:marTop w:val="0"/>
      <w:marBottom w:val="0"/>
      <w:divBdr>
        <w:top w:val="none" w:sz="0" w:space="0" w:color="auto"/>
        <w:left w:val="none" w:sz="0" w:space="0" w:color="auto"/>
        <w:bottom w:val="none" w:sz="0" w:space="0" w:color="auto"/>
        <w:right w:val="none" w:sz="0" w:space="0" w:color="auto"/>
      </w:divBdr>
    </w:div>
    <w:div w:id="1467506985">
      <w:bodyDiv w:val="1"/>
      <w:marLeft w:val="0"/>
      <w:marRight w:val="0"/>
      <w:marTop w:val="0"/>
      <w:marBottom w:val="0"/>
      <w:divBdr>
        <w:top w:val="none" w:sz="0" w:space="0" w:color="auto"/>
        <w:left w:val="none" w:sz="0" w:space="0" w:color="auto"/>
        <w:bottom w:val="none" w:sz="0" w:space="0" w:color="auto"/>
        <w:right w:val="none" w:sz="0" w:space="0" w:color="auto"/>
      </w:divBdr>
    </w:div>
    <w:div w:id="1482623790">
      <w:bodyDiv w:val="1"/>
      <w:marLeft w:val="0"/>
      <w:marRight w:val="0"/>
      <w:marTop w:val="0"/>
      <w:marBottom w:val="0"/>
      <w:divBdr>
        <w:top w:val="none" w:sz="0" w:space="0" w:color="auto"/>
        <w:left w:val="none" w:sz="0" w:space="0" w:color="auto"/>
        <w:bottom w:val="none" w:sz="0" w:space="0" w:color="auto"/>
        <w:right w:val="none" w:sz="0" w:space="0" w:color="auto"/>
      </w:divBdr>
      <w:divsChild>
        <w:div w:id="148836662">
          <w:marLeft w:val="360"/>
          <w:marRight w:val="0"/>
          <w:marTop w:val="200"/>
          <w:marBottom w:val="0"/>
          <w:divBdr>
            <w:top w:val="none" w:sz="0" w:space="0" w:color="auto"/>
            <w:left w:val="none" w:sz="0" w:space="0" w:color="auto"/>
            <w:bottom w:val="none" w:sz="0" w:space="0" w:color="auto"/>
            <w:right w:val="none" w:sz="0" w:space="0" w:color="auto"/>
          </w:divBdr>
        </w:div>
        <w:div w:id="893345984">
          <w:marLeft w:val="360"/>
          <w:marRight w:val="0"/>
          <w:marTop w:val="200"/>
          <w:marBottom w:val="0"/>
          <w:divBdr>
            <w:top w:val="none" w:sz="0" w:space="0" w:color="auto"/>
            <w:left w:val="none" w:sz="0" w:space="0" w:color="auto"/>
            <w:bottom w:val="none" w:sz="0" w:space="0" w:color="auto"/>
            <w:right w:val="none" w:sz="0" w:space="0" w:color="auto"/>
          </w:divBdr>
        </w:div>
      </w:divsChild>
    </w:div>
    <w:div w:id="1491869119">
      <w:bodyDiv w:val="1"/>
      <w:marLeft w:val="0"/>
      <w:marRight w:val="0"/>
      <w:marTop w:val="0"/>
      <w:marBottom w:val="0"/>
      <w:divBdr>
        <w:top w:val="none" w:sz="0" w:space="0" w:color="auto"/>
        <w:left w:val="none" w:sz="0" w:space="0" w:color="auto"/>
        <w:bottom w:val="none" w:sz="0" w:space="0" w:color="auto"/>
        <w:right w:val="none" w:sz="0" w:space="0" w:color="auto"/>
      </w:divBdr>
    </w:div>
    <w:div w:id="1639605394">
      <w:bodyDiv w:val="1"/>
      <w:marLeft w:val="0"/>
      <w:marRight w:val="0"/>
      <w:marTop w:val="0"/>
      <w:marBottom w:val="0"/>
      <w:divBdr>
        <w:top w:val="none" w:sz="0" w:space="0" w:color="auto"/>
        <w:left w:val="none" w:sz="0" w:space="0" w:color="auto"/>
        <w:bottom w:val="none" w:sz="0" w:space="0" w:color="auto"/>
        <w:right w:val="none" w:sz="0" w:space="0" w:color="auto"/>
      </w:divBdr>
    </w:div>
    <w:div w:id="2005427087">
      <w:bodyDiv w:val="1"/>
      <w:marLeft w:val="0"/>
      <w:marRight w:val="0"/>
      <w:marTop w:val="0"/>
      <w:marBottom w:val="0"/>
      <w:divBdr>
        <w:top w:val="none" w:sz="0" w:space="0" w:color="auto"/>
        <w:left w:val="none" w:sz="0" w:space="0" w:color="auto"/>
        <w:bottom w:val="none" w:sz="0" w:space="0" w:color="auto"/>
        <w:right w:val="none" w:sz="0" w:space="0" w:color="auto"/>
      </w:divBdr>
    </w:div>
    <w:div w:id="2090610204">
      <w:bodyDiv w:val="1"/>
      <w:marLeft w:val="0"/>
      <w:marRight w:val="0"/>
      <w:marTop w:val="0"/>
      <w:marBottom w:val="0"/>
      <w:divBdr>
        <w:top w:val="none" w:sz="0" w:space="0" w:color="auto"/>
        <w:left w:val="none" w:sz="0" w:space="0" w:color="auto"/>
        <w:bottom w:val="none" w:sz="0" w:space="0" w:color="auto"/>
        <w:right w:val="none" w:sz="0" w:space="0" w:color="auto"/>
      </w:divBdr>
    </w:div>
    <w:div w:id="2139490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1718BF2AB85E4B8A90DA4B1924EF91" ma:contentTypeVersion="4" ma:contentTypeDescription="Create a new document." ma:contentTypeScope="" ma:versionID="f3b56fa0665796ddce07e1900c70a876">
  <xsd:schema xmlns:xsd="http://www.w3.org/2001/XMLSchema" xmlns:xs="http://www.w3.org/2001/XMLSchema" xmlns:p="http://schemas.microsoft.com/office/2006/metadata/properties" xmlns:ns2="c403755e-6092-4f8b-8f92-38db44052d54" targetNamespace="http://schemas.microsoft.com/office/2006/metadata/properties" ma:root="true" ma:fieldsID="707148eedc8f637a74fee1c45ffb52c3" ns2:_="">
    <xsd:import namespace="c403755e-6092-4f8b-8f92-38db44052d5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03755e-6092-4f8b-8f92-38db44052d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59C60A-3D6E-4354-97B7-507999544CE3}"/>
</file>

<file path=customXml/itemProps2.xml><?xml version="1.0" encoding="utf-8"?>
<ds:datastoreItem xmlns:ds="http://schemas.openxmlformats.org/officeDocument/2006/customXml" ds:itemID="{D1E192F1-C307-4841-AE85-7935A0F9089C}"/>
</file>

<file path=customXml/itemProps3.xml><?xml version="1.0" encoding="utf-8"?>
<ds:datastoreItem xmlns:ds="http://schemas.openxmlformats.org/officeDocument/2006/customXml" ds:itemID="{6E1B8421-08B3-4E7A-A0FC-38C76D9FAFD6}"/>
</file>

<file path=docProps/app.xml><?xml version="1.0" encoding="utf-8"?>
<Properties xmlns="http://schemas.openxmlformats.org/officeDocument/2006/extended-properties" xmlns:vt="http://schemas.openxmlformats.org/officeDocument/2006/docPropsVTypes">
  <Template>Normal</Template>
  <TotalTime>43</TotalTime>
  <Pages>1</Pages>
  <Words>8</Words>
  <Characters>50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Caldmore Academy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Robson (Staff - The Dukeries Academy)</dc:creator>
  <cp:keywords/>
  <dc:description/>
  <cp:lastModifiedBy>Charlotte Robson (Staff - The Dukeries Academy)</cp:lastModifiedBy>
  <cp:revision>5</cp:revision>
  <dcterms:created xsi:type="dcterms:W3CDTF">2022-11-25T11:24:00Z</dcterms:created>
  <dcterms:modified xsi:type="dcterms:W3CDTF">2022-11-25T12:21:00Z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0x0101002E1718BF2AB85E4B8A90DA4B1924EF91</vt:lpwstr>
  </property>
</Properties>
</file>